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D22" w:rsidRDefault="00176F85" w:rsidP="00C410D6">
      <w:pPr>
        <w:pStyle w:val="a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Текстовое поле 138" o:spid="_x0000_s1026" type="#_x0000_t202" style="position:absolute;left:0;text-align:left;margin-left:0;margin-top:0;width:560.2pt;height:650.8pt;z-index:251653632;visibility:visible;mso-width-percent:941;mso-height-percent:773;mso-position-horizontal:center;mso-position-horizontal-relative:page;mso-position-vertical:center;mso-position-vertical-relative:page;mso-width-percent:941;mso-height-percent:773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" stroked="f" strokeweight=".5pt">
            <v:textbox inset="0,0,0,0">
              <w:txbxContent>
                <w:tbl>
                  <w:tblPr>
                    <w:tblW w:w="5000" w:type="pct"/>
                    <w:jc w:val="center"/>
                    <w:tblBorders>
                      <w:insideV w:val="single" w:sz="12" w:space="0" w:color="ED7D31"/>
                    </w:tblBorders>
                    <w:tblCellMar>
                      <w:top w:w="1296" w:type="dxa"/>
                      <w:left w:w="360" w:type="dxa"/>
                      <w:bottom w:w="1296" w:type="dxa"/>
                      <w:right w:w="360" w:type="dxa"/>
                    </w:tblCellMar>
                    <w:tblLook w:val="04A0"/>
                  </w:tblPr>
                  <w:tblGrid>
                    <w:gridCol w:w="6131"/>
                    <w:gridCol w:w="5807"/>
                  </w:tblGrid>
                  <w:tr w:rsidR="003C3EBD" w:rsidRPr="00432AAC" w:rsidTr="00432AAC">
                    <w:trPr>
                      <w:jc w:val="center"/>
                    </w:trPr>
                    <w:tc>
                      <w:tcPr>
                        <w:tcW w:w="2568" w:type="pct"/>
                        <w:vAlign w:val="center"/>
                      </w:tcPr>
                      <w:p w:rsidR="003C3EBD" w:rsidRPr="00432AAC" w:rsidRDefault="003C3EBD" w:rsidP="008772DA">
                        <w:pPr>
                          <w:ind w:firstLine="0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noProof/>
                            <w:color w:val="A6A6A6"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289810" cy="2957830"/>
                              <wp:effectExtent l="19050" t="0" r="0" b="0"/>
                              <wp:docPr id="1" name="Рисунок 1" descr="D:\Я\1 презентации\к презентации\картинки\gerb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" descr="D:\Я\1 презентации\к презентации\картинки\gerb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9810" cy="2957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32AAC">
                          <w:rPr>
                            <w:rStyle w:val="a9"/>
                            <w:rFonts w:eastAsia="Calibri"/>
                          </w:rPr>
                          <w:t>]</w:t>
                        </w:r>
                      </w:p>
                    </w:tc>
                    <w:tc>
                      <w:tcPr>
                        <w:tcW w:w="2432" w:type="pct"/>
                        <w:vAlign w:val="center"/>
                      </w:tcPr>
                      <w:p w:rsidR="003C3EBD" w:rsidRPr="00432AAC" w:rsidRDefault="003C3EBD" w:rsidP="00C802E0">
                        <w:pPr>
                          <w:pStyle w:val="a6"/>
                        </w:pPr>
                        <w:r w:rsidRPr="00432AAC">
                          <w:t>итоговый отчет</w:t>
                        </w:r>
                      </w:p>
                      <w:p w:rsidR="003C3EBD" w:rsidRDefault="003C3EBD" w:rsidP="00AC6EA5">
                        <w:pPr>
                          <w:pStyle w:val="a4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 xml:space="preserve">УПРАВЛЕНИЯ ОБРАЗОВАНИЯ АДМИНИСТРАЦИИ </w:t>
                        </w:r>
                      </w:p>
                      <w:p w:rsidR="003C3EBD" w:rsidRDefault="003C3EBD" w:rsidP="00AC6EA5">
                        <w:pPr>
                          <w:pStyle w:val="a4"/>
                          <w:jc w:val="center"/>
                          <w:rPr>
                            <w:rStyle w:val="a7"/>
                          </w:rPr>
                        </w:pPr>
                        <w:r>
                          <w:rPr>
                            <w:rStyle w:val="a7"/>
                          </w:rPr>
                          <w:t>ГОРОДА ВОЛОГДЫ</w:t>
                        </w:r>
                      </w:p>
                      <w:p w:rsidR="003C3EBD" w:rsidRDefault="003C3EBD" w:rsidP="00C14673">
                        <w:pPr>
                          <w:pStyle w:val="a4"/>
                          <w:jc w:val="center"/>
                          <w:rPr>
                            <w:rStyle w:val="a7"/>
                          </w:rPr>
                        </w:pPr>
                      </w:p>
                      <w:p w:rsidR="003C3EBD" w:rsidRDefault="003C3EBD" w:rsidP="00C14673">
                        <w:pPr>
                          <w:pStyle w:val="a4"/>
                          <w:jc w:val="center"/>
                          <w:rPr>
                            <w:rStyle w:val="a7"/>
                          </w:rPr>
                        </w:pPr>
                        <w:r w:rsidRPr="00432AAC">
                          <w:rPr>
                            <w:rStyle w:val="a7"/>
                          </w:rPr>
                          <w:t xml:space="preserve">о результатах анализа состояния и перспектив </w:t>
                        </w:r>
                        <w:r>
                          <w:rPr>
                            <w:rStyle w:val="a7"/>
                          </w:rPr>
                          <w:t xml:space="preserve">развития системы образования </w:t>
                        </w:r>
                      </w:p>
                      <w:p w:rsidR="003C3EBD" w:rsidRPr="00432AAC" w:rsidRDefault="003C3EBD" w:rsidP="00545C8E">
                        <w:pPr>
                          <w:pStyle w:val="a4"/>
                          <w:jc w:val="center"/>
                        </w:pPr>
                        <w:r>
                          <w:rPr>
                            <w:rStyle w:val="a7"/>
                          </w:rPr>
                          <w:t>за 20</w:t>
                        </w:r>
                        <w:r w:rsidR="00545C8E">
                          <w:rPr>
                            <w:rStyle w:val="a7"/>
                          </w:rPr>
                          <w:t>20</w:t>
                        </w:r>
                        <w:r>
                          <w:rPr>
                            <w:rStyle w:val="a7"/>
                          </w:rPr>
                          <w:t xml:space="preserve"> год </w:t>
                        </w:r>
                      </w:p>
                    </w:tc>
                  </w:tr>
                </w:tbl>
                <w:p w:rsidR="003C3EBD" w:rsidRDefault="003C3EBD"/>
              </w:txbxContent>
            </v:textbox>
            <w10:wrap anchorx="page" anchory="page"/>
          </v:shape>
        </w:pict>
      </w:r>
      <w:r w:rsidR="00ED4D22">
        <w:br w:type="page"/>
      </w:r>
    </w:p>
    <w:p w:rsidR="00D30670" w:rsidRDefault="00D30670" w:rsidP="00D51766">
      <w:pPr>
        <w:pStyle w:val="ac"/>
        <w:keepLines w:val="0"/>
      </w:pPr>
      <w:r>
        <w:lastRenderedPageBreak/>
        <w:t>Оглавление</w:t>
      </w:r>
    </w:p>
    <w:p w:rsidR="002B05D6" w:rsidRPr="00432AAC" w:rsidRDefault="00176F85" w:rsidP="00D51766">
      <w:pPr>
        <w:pStyle w:val="1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r w:rsidRPr="00176F85">
        <w:fldChar w:fldCharType="begin"/>
      </w:r>
      <w:r w:rsidR="00D30670">
        <w:instrText xml:space="preserve"> TOC \o "1-3" \h \z \u </w:instrText>
      </w:r>
      <w:r w:rsidRPr="00176F85">
        <w:fldChar w:fldCharType="separate"/>
      </w:r>
      <w:hyperlink w:anchor="_Toc495357522" w:history="1">
        <w:r w:rsidR="002B05D6" w:rsidRPr="00614195">
          <w:rPr>
            <w:rStyle w:val="ad"/>
            <w:noProof/>
          </w:rPr>
          <w:t>Перечень сокращений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1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3" w:history="1">
        <w:r w:rsidR="002B05D6" w:rsidRPr="00614195">
          <w:rPr>
            <w:rStyle w:val="ad"/>
            <w:noProof/>
            <w:lang w:val="en-US"/>
          </w:rPr>
          <w:t>I</w:t>
        </w:r>
        <w:r w:rsidR="002B05D6" w:rsidRPr="00614195">
          <w:rPr>
            <w:rStyle w:val="ad"/>
            <w:noProof/>
          </w:rPr>
          <w:t>. Анализ состояния и перспектив развития системы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2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4" w:history="1">
        <w:r w:rsidR="002B05D6" w:rsidRPr="00614195">
          <w:rPr>
            <w:rStyle w:val="ad"/>
            <w:noProof/>
          </w:rPr>
          <w:t>1. Вводная часть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5" w:history="1">
        <w:r w:rsidR="002B05D6" w:rsidRPr="00614195">
          <w:rPr>
            <w:rStyle w:val="ad"/>
            <w:noProof/>
          </w:rPr>
          <w:t>1.1. Аннотация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6" w:history="1">
        <w:r w:rsidR="002B05D6" w:rsidRPr="00614195">
          <w:rPr>
            <w:rStyle w:val="ad"/>
            <w:noProof/>
          </w:rPr>
          <w:t>1.2. Ответственные за подготовку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7" w:history="1">
        <w:r w:rsidR="002B05D6" w:rsidRPr="00614195">
          <w:rPr>
            <w:rStyle w:val="ad"/>
            <w:noProof/>
          </w:rPr>
          <w:t>1.3. Контакты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8" w:history="1">
        <w:r w:rsidR="002B05D6" w:rsidRPr="00614195">
          <w:rPr>
            <w:rStyle w:val="ad"/>
            <w:noProof/>
          </w:rPr>
          <w:t>1.4. Источники данных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29" w:history="1">
        <w:r w:rsidR="002B05D6" w:rsidRPr="00614195">
          <w:rPr>
            <w:rStyle w:val="ad"/>
            <w:noProof/>
          </w:rPr>
          <w:t xml:space="preserve">1.5. Паспорт образовательной системы 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0" w:history="1">
        <w:r w:rsidR="002B05D6" w:rsidRPr="00614195">
          <w:rPr>
            <w:rStyle w:val="ad"/>
            <w:noProof/>
          </w:rPr>
          <w:t>1.6. Образовательный контекст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1" w:history="1">
        <w:r w:rsidR="002B05D6" w:rsidRPr="00614195">
          <w:rPr>
            <w:rStyle w:val="ad"/>
            <w:noProof/>
          </w:rPr>
          <w:t>1.7. Особенности образовательной системы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2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2" w:history="1">
        <w:r w:rsidR="002B05D6" w:rsidRPr="00614195">
          <w:rPr>
            <w:rStyle w:val="ad"/>
            <w:noProof/>
          </w:rPr>
          <w:t>2. Анализ состояния и перспектив развития системы образования: основная часть.</w:t>
        </w:r>
        <w:r w:rsidR="002B05D6">
          <w:rPr>
            <w:noProof/>
            <w:webHidden/>
          </w:rPr>
          <w:tab/>
        </w:r>
        <w:r w:rsidR="00BE36DA">
          <w:rPr>
            <w:noProof/>
            <w:webHidden/>
          </w:rPr>
          <w:t>9</w:t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3" w:history="1">
        <w:r w:rsidR="002B05D6" w:rsidRPr="00614195">
          <w:rPr>
            <w:rStyle w:val="ad"/>
            <w:noProof/>
          </w:rPr>
          <w:t>2.1. Сведения о развитии дошкольного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4" w:history="1">
        <w:r w:rsidR="002B05D6" w:rsidRPr="00614195">
          <w:rPr>
            <w:rStyle w:val="ad"/>
            <w:noProof/>
          </w:rPr>
          <w:t>2.2. Сведения о развитии начального общего образования, основного общего образования и среднего общего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5" w:history="1">
        <w:r w:rsidR="002B05D6" w:rsidRPr="00614195">
          <w:rPr>
            <w:rStyle w:val="ad"/>
            <w:noProof/>
          </w:rPr>
          <w:t>2.3. Сведения о развитии дополнительного образования детей и взрослых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8" w:history="1">
        <w:r w:rsidR="002B05D6" w:rsidRPr="00614195">
          <w:rPr>
            <w:rStyle w:val="ad"/>
            <w:noProof/>
          </w:rPr>
          <w:t>2.</w:t>
        </w:r>
        <w:r w:rsidR="00BD5360">
          <w:rPr>
            <w:rStyle w:val="ad"/>
            <w:noProof/>
          </w:rPr>
          <w:t>4</w:t>
        </w:r>
        <w:r w:rsidR="002B05D6" w:rsidRPr="00614195">
          <w:rPr>
            <w:rStyle w:val="ad"/>
            <w:noProof/>
          </w:rPr>
          <w:t>. Развитие системы оценки качества образования и информационной прозрачности системы образования</w:t>
        </w:r>
        <w:r w:rsidR="002B05D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B05D6">
          <w:rPr>
            <w:noProof/>
            <w:webHidden/>
          </w:rPr>
          <w:instrText xml:space="preserve"> PAGEREF _Toc495357538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13E4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B05D6" w:rsidRPr="00432AAC" w:rsidRDefault="00176F85" w:rsidP="00D51766">
      <w:pPr>
        <w:pStyle w:val="3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39" w:history="1">
        <w:r w:rsidR="002B05D6" w:rsidRPr="00614195">
          <w:rPr>
            <w:rStyle w:val="ad"/>
            <w:noProof/>
          </w:rPr>
          <w:t>2.</w:t>
        </w:r>
        <w:r w:rsidR="00BD5360">
          <w:rPr>
            <w:rStyle w:val="ad"/>
            <w:noProof/>
          </w:rPr>
          <w:t>5</w:t>
        </w:r>
        <w:r w:rsidR="002B05D6" w:rsidRPr="00614195">
          <w:rPr>
            <w:rStyle w:val="ad"/>
            <w:noProof/>
          </w:rPr>
          <w:t>. Сведения о создании условий социализации и самореализации молодежи (в том числе лиц, обучающихся по уровням и видам образования)</w:t>
        </w:r>
        <w:r w:rsidR="002B05D6">
          <w:rPr>
            <w:noProof/>
            <w:webHidden/>
          </w:rPr>
          <w:tab/>
        </w:r>
        <w:r w:rsidR="00BD5360">
          <w:rPr>
            <w:noProof/>
            <w:webHidden/>
          </w:rPr>
          <w:t>27</w:t>
        </w:r>
      </w:hyperlink>
    </w:p>
    <w:p w:rsidR="002B05D6" w:rsidRPr="00432AAC" w:rsidRDefault="00176F85" w:rsidP="00D51766">
      <w:pPr>
        <w:pStyle w:val="2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0" w:history="1">
        <w:r w:rsidR="002B05D6" w:rsidRPr="00614195">
          <w:rPr>
            <w:rStyle w:val="ad"/>
            <w:noProof/>
          </w:rPr>
          <w:t>3. Выводы и заключения</w:t>
        </w:r>
        <w:r w:rsidR="002B05D6">
          <w:rPr>
            <w:noProof/>
            <w:webHidden/>
          </w:rPr>
          <w:tab/>
        </w:r>
        <w:r w:rsidR="00BD5360">
          <w:rPr>
            <w:noProof/>
            <w:webHidden/>
          </w:rPr>
          <w:t>27</w:t>
        </w:r>
      </w:hyperlink>
    </w:p>
    <w:p w:rsidR="002B05D6" w:rsidRPr="00432AAC" w:rsidRDefault="00176F85" w:rsidP="00D51766">
      <w:pPr>
        <w:pStyle w:val="11"/>
        <w:keepNext/>
        <w:tabs>
          <w:tab w:val="right" w:leader="dot" w:pos="9628"/>
        </w:tabs>
        <w:rPr>
          <w:rFonts w:ascii="Calibri" w:eastAsia="Times New Roman" w:hAnsi="Calibri"/>
          <w:noProof/>
          <w:sz w:val="22"/>
          <w:lang w:eastAsia="ru-RU"/>
        </w:rPr>
      </w:pPr>
      <w:hyperlink w:anchor="_Toc495357544" w:history="1">
        <w:r w:rsidR="002B05D6" w:rsidRPr="00614195">
          <w:rPr>
            <w:rStyle w:val="ad"/>
            <w:noProof/>
            <w:lang w:val="en-US"/>
          </w:rPr>
          <w:t>II</w:t>
        </w:r>
        <w:r w:rsidR="002B05D6" w:rsidRPr="00614195">
          <w:rPr>
            <w:rStyle w:val="ad"/>
            <w:noProof/>
          </w:rPr>
          <w:t>. Показатели мониторинга системы образования</w:t>
        </w:r>
        <w:r w:rsidR="002B05D6">
          <w:rPr>
            <w:noProof/>
            <w:webHidden/>
          </w:rPr>
          <w:tab/>
        </w:r>
        <w:r w:rsidR="00BD5360">
          <w:rPr>
            <w:noProof/>
            <w:webHidden/>
          </w:rPr>
          <w:t>29</w:t>
        </w:r>
      </w:hyperlink>
    </w:p>
    <w:p w:rsidR="00D30670" w:rsidRDefault="00176F85" w:rsidP="00D51766">
      <w:pPr>
        <w:keepNext/>
      </w:pPr>
      <w:r>
        <w:rPr>
          <w:b/>
          <w:bCs/>
        </w:rPr>
        <w:fldChar w:fldCharType="end"/>
      </w:r>
    </w:p>
    <w:p w:rsidR="00996598" w:rsidRPr="00432AAC" w:rsidRDefault="00996598" w:rsidP="00D51766">
      <w:pPr>
        <w:keepNext/>
        <w:spacing w:after="160" w:line="259" w:lineRule="auto"/>
        <w:ind w:firstLine="0"/>
        <w:jc w:val="left"/>
        <w:rPr>
          <w:rFonts w:eastAsia="Times New Roman"/>
          <w:b/>
          <w:sz w:val="32"/>
          <w:szCs w:val="32"/>
          <w:lang w:val="en-US"/>
        </w:rPr>
      </w:pPr>
      <w:r>
        <w:rPr>
          <w:lang w:val="en-US"/>
        </w:rPr>
        <w:br w:type="page"/>
      </w:r>
    </w:p>
    <w:p w:rsidR="00D7404C" w:rsidRDefault="004F06A8" w:rsidP="00D51766">
      <w:pPr>
        <w:pStyle w:val="1"/>
        <w:keepLines w:val="0"/>
      </w:pPr>
      <w:bookmarkStart w:id="0" w:name="_Toc495357522"/>
      <w:r>
        <w:lastRenderedPageBreak/>
        <w:t>Перечень сокращений</w:t>
      </w:r>
      <w:bookmarkEnd w:id="0"/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8068"/>
      </w:tblGrid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ВПР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Всероссийские проверочные работы</w:t>
            </w:r>
          </w:p>
        </w:tc>
      </w:tr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ГВЭ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Государственный выпускной экзамен</w:t>
            </w:r>
          </w:p>
        </w:tc>
      </w:tr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ЕГЭ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Единый государственный экзамен</w:t>
            </w:r>
          </w:p>
        </w:tc>
      </w:tr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ОГЭ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Основной государственный экзамен</w:t>
            </w:r>
          </w:p>
        </w:tc>
      </w:tr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ФГОС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Федеральны</w:t>
            </w:r>
            <w:r w:rsidR="00704565" w:rsidRPr="00432AAC">
              <w:t>й</w:t>
            </w:r>
            <w:r w:rsidRPr="00432AAC">
              <w:t xml:space="preserve"> государственны</w:t>
            </w:r>
            <w:r w:rsidR="00704565" w:rsidRPr="00432AAC">
              <w:t>й</w:t>
            </w:r>
            <w:r w:rsidRPr="00432AAC">
              <w:t xml:space="preserve"> образовательны</w:t>
            </w:r>
            <w:r w:rsidR="00704565" w:rsidRPr="00432AAC">
              <w:t>й</w:t>
            </w:r>
            <w:r w:rsidRPr="00432AAC">
              <w:t xml:space="preserve"> стандарт</w:t>
            </w:r>
          </w:p>
        </w:tc>
      </w:tr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ФЗ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Федеральный закон</w:t>
            </w:r>
          </w:p>
        </w:tc>
      </w:tr>
      <w:tr w:rsidR="008727A6" w:rsidRPr="00432AAC" w:rsidTr="00432AAC">
        <w:tc>
          <w:tcPr>
            <w:tcW w:w="1560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ФЦПРО</w:t>
            </w:r>
          </w:p>
        </w:tc>
        <w:tc>
          <w:tcPr>
            <w:tcW w:w="8068" w:type="dxa"/>
            <w:shd w:val="clear" w:color="auto" w:fill="auto"/>
          </w:tcPr>
          <w:p w:rsidR="008727A6" w:rsidRPr="00432AAC" w:rsidRDefault="008727A6" w:rsidP="00D51766">
            <w:pPr>
              <w:keepNext/>
              <w:tabs>
                <w:tab w:val="left" w:pos="709"/>
              </w:tabs>
              <w:ind w:firstLine="0"/>
            </w:pPr>
            <w:r w:rsidRPr="00432AAC">
              <w:t>Федеральная целевая программа развития образования</w:t>
            </w:r>
          </w:p>
        </w:tc>
      </w:tr>
    </w:tbl>
    <w:p w:rsidR="00B77DB2" w:rsidRDefault="00B77DB2" w:rsidP="00D51766">
      <w:pPr>
        <w:pStyle w:val="1"/>
        <w:keepLines w:val="0"/>
        <w:rPr>
          <w:lang w:val="ru-RU"/>
        </w:rPr>
      </w:pPr>
      <w:bookmarkStart w:id="1" w:name="_Toc495357523"/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Default="00B2737B" w:rsidP="00D51766">
      <w:pPr>
        <w:keepNext/>
      </w:pPr>
    </w:p>
    <w:p w:rsidR="00B2737B" w:rsidRPr="00B2737B" w:rsidRDefault="00B2737B" w:rsidP="00D51766">
      <w:pPr>
        <w:keepNext/>
      </w:pPr>
    </w:p>
    <w:p w:rsidR="00E362C8" w:rsidRPr="00B77DB2" w:rsidRDefault="00CC0E69" w:rsidP="00D51766">
      <w:pPr>
        <w:pStyle w:val="1"/>
        <w:keepLines w:val="0"/>
        <w:rPr>
          <w:lang w:val="ru-RU"/>
        </w:rPr>
      </w:pPr>
      <w:r w:rsidRPr="00B77DB2">
        <w:lastRenderedPageBreak/>
        <w:t>I</w:t>
      </w:r>
      <w:r w:rsidRPr="00B77DB2">
        <w:rPr>
          <w:lang w:val="ru-RU"/>
        </w:rPr>
        <w:t>. Анализ состояния и перспектив развития системы образования</w:t>
      </w:r>
      <w:bookmarkEnd w:id="1"/>
    </w:p>
    <w:p w:rsidR="00A5148B" w:rsidRDefault="00996598" w:rsidP="00D51766">
      <w:pPr>
        <w:pStyle w:val="2"/>
        <w:keepLines w:val="0"/>
      </w:pPr>
      <w:bookmarkStart w:id="2" w:name="_Toc495357524"/>
      <w:r>
        <w:t>1. Вводная часть</w:t>
      </w:r>
      <w:bookmarkEnd w:id="2"/>
    </w:p>
    <w:p w:rsidR="00996598" w:rsidRPr="00996598" w:rsidRDefault="008C7155" w:rsidP="00D51766">
      <w:pPr>
        <w:pStyle w:val="3"/>
        <w:keepLines w:val="0"/>
      </w:pPr>
      <w:bookmarkStart w:id="3" w:name="_Toc495357525"/>
      <w:r>
        <w:t xml:space="preserve">1.1. </w:t>
      </w:r>
      <w:r w:rsidR="00782A45">
        <w:t>Аннотация</w:t>
      </w:r>
      <w:bookmarkEnd w:id="3"/>
    </w:p>
    <w:p w:rsidR="00E85435" w:rsidRPr="009442CB" w:rsidRDefault="00E85435" w:rsidP="00D51766">
      <w:pPr>
        <w:pStyle w:val="a4"/>
        <w:keepNext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42CB">
        <w:rPr>
          <w:rFonts w:ascii="Times New Roman" w:hAnsi="Times New Roman"/>
          <w:color w:val="000000"/>
          <w:sz w:val="24"/>
          <w:szCs w:val="24"/>
        </w:rPr>
        <w:t xml:space="preserve">Итоговый отчет </w:t>
      </w:r>
      <w:r w:rsidR="009442CB" w:rsidRPr="009442CB">
        <w:rPr>
          <w:rStyle w:val="a7"/>
          <w:caps w:val="0"/>
          <w:sz w:val="24"/>
          <w:szCs w:val="24"/>
        </w:rPr>
        <w:t xml:space="preserve">о результатах анализа состояния и перспектив развития системы образования </w:t>
      </w:r>
      <w:r w:rsidR="009442CB" w:rsidRPr="009442CB">
        <w:rPr>
          <w:rStyle w:val="a7"/>
          <w:rFonts w:eastAsia="Calibri"/>
          <w:caps w:val="0"/>
          <w:sz w:val="24"/>
          <w:szCs w:val="24"/>
        </w:rPr>
        <w:t>за 20</w:t>
      </w:r>
      <w:r w:rsidR="00545C8E">
        <w:rPr>
          <w:rStyle w:val="a7"/>
          <w:rFonts w:eastAsia="Calibri"/>
          <w:caps w:val="0"/>
          <w:sz w:val="24"/>
          <w:szCs w:val="24"/>
        </w:rPr>
        <w:t>20</w:t>
      </w:r>
      <w:r w:rsidR="009442CB" w:rsidRPr="009442CB">
        <w:rPr>
          <w:rStyle w:val="a7"/>
          <w:rFonts w:eastAsia="Calibri"/>
          <w:caps w:val="0"/>
          <w:sz w:val="24"/>
          <w:szCs w:val="24"/>
        </w:rPr>
        <w:t xml:space="preserve"> год</w:t>
      </w:r>
      <w:r w:rsidR="009442CB" w:rsidRPr="009442CB">
        <w:rPr>
          <w:rStyle w:val="a7"/>
          <w:sz w:val="24"/>
          <w:szCs w:val="24"/>
        </w:rPr>
        <w:t xml:space="preserve"> </w:t>
      </w:r>
      <w:r w:rsidR="00FB391D">
        <w:rPr>
          <w:rStyle w:val="a7"/>
          <w:sz w:val="24"/>
          <w:szCs w:val="24"/>
        </w:rPr>
        <w:t>(</w:t>
      </w:r>
      <w:r w:rsidR="00FB391D" w:rsidRPr="00FB391D">
        <w:rPr>
          <w:rStyle w:val="a7"/>
          <w:caps w:val="0"/>
          <w:sz w:val="24"/>
          <w:szCs w:val="24"/>
        </w:rPr>
        <w:t>далее – итоговый отчет</w:t>
      </w:r>
      <w:r w:rsidR="00FB391D">
        <w:rPr>
          <w:rStyle w:val="a7"/>
          <w:sz w:val="24"/>
          <w:szCs w:val="24"/>
        </w:rPr>
        <w:t xml:space="preserve">) </w:t>
      </w:r>
      <w:r w:rsidRPr="009442CB">
        <w:rPr>
          <w:rFonts w:ascii="Times New Roman" w:hAnsi="Times New Roman"/>
          <w:color w:val="000000"/>
          <w:sz w:val="24"/>
          <w:szCs w:val="24"/>
        </w:rPr>
        <w:t>подготовлен Управлени</w:t>
      </w:r>
      <w:r w:rsidR="00A01D5F" w:rsidRPr="009442CB">
        <w:rPr>
          <w:rFonts w:ascii="Times New Roman" w:hAnsi="Times New Roman"/>
          <w:color w:val="000000"/>
          <w:sz w:val="24"/>
          <w:szCs w:val="24"/>
        </w:rPr>
        <w:t>ем</w:t>
      </w:r>
      <w:r w:rsidRPr="009442CB">
        <w:rPr>
          <w:rFonts w:ascii="Times New Roman" w:hAnsi="Times New Roman"/>
          <w:color w:val="000000"/>
          <w:sz w:val="24"/>
          <w:szCs w:val="24"/>
        </w:rPr>
        <w:t xml:space="preserve"> образования Администрации города Вологды с целью обеспечения информационной открытости и прозрачности муниципальной системы образования. В </w:t>
      </w:r>
      <w:r w:rsidR="00FB391D">
        <w:rPr>
          <w:rFonts w:ascii="Times New Roman" w:hAnsi="Times New Roman"/>
          <w:color w:val="000000"/>
          <w:sz w:val="24"/>
          <w:szCs w:val="24"/>
        </w:rPr>
        <w:t xml:space="preserve">итоговом </w:t>
      </w:r>
      <w:r w:rsidRPr="009442CB">
        <w:rPr>
          <w:rFonts w:ascii="Times New Roman" w:hAnsi="Times New Roman"/>
          <w:color w:val="000000"/>
          <w:sz w:val="24"/>
          <w:szCs w:val="24"/>
        </w:rPr>
        <w:t xml:space="preserve">отчете представлена информация о </w:t>
      </w:r>
      <w:r w:rsidR="00610C07" w:rsidRPr="009442CB">
        <w:rPr>
          <w:rFonts w:ascii="Times New Roman" w:hAnsi="Times New Roman"/>
          <w:color w:val="000000"/>
          <w:sz w:val="24"/>
          <w:szCs w:val="24"/>
        </w:rPr>
        <w:t xml:space="preserve">функционировании и </w:t>
      </w:r>
      <w:r w:rsidRPr="009442CB">
        <w:rPr>
          <w:rFonts w:ascii="Times New Roman" w:hAnsi="Times New Roman"/>
          <w:color w:val="000000"/>
          <w:sz w:val="24"/>
          <w:szCs w:val="24"/>
        </w:rPr>
        <w:t>развитии системы образования, сформулированы цели и задачи деятельности муниципальной системы образования, указана динамика ее результатов</w:t>
      </w:r>
      <w:r w:rsidR="001C5692" w:rsidRPr="009442CB">
        <w:rPr>
          <w:rFonts w:ascii="Times New Roman" w:hAnsi="Times New Roman"/>
          <w:color w:val="000000"/>
          <w:sz w:val="24"/>
          <w:szCs w:val="24"/>
        </w:rPr>
        <w:t>,</w:t>
      </w:r>
      <w:r w:rsidRPr="009442CB">
        <w:rPr>
          <w:rFonts w:ascii="Times New Roman" w:hAnsi="Times New Roman"/>
          <w:color w:val="000000"/>
          <w:sz w:val="24"/>
          <w:szCs w:val="24"/>
        </w:rPr>
        <w:t xml:space="preserve"> основные проблемы</w:t>
      </w:r>
      <w:r w:rsidR="001C5692" w:rsidRPr="009442CB">
        <w:rPr>
          <w:rFonts w:ascii="Times New Roman" w:hAnsi="Times New Roman"/>
          <w:color w:val="000000"/>
          <w:sz w:val="24"/>
          <w:szCs w:val="24"/>
        </w:rPr>
        <w:t xml:space="preserve"> и перспективы развития.</w:t>
      </w:r>
      <w:r w:rsidR="00256A0B" w:rsidRPr="009442CB">
        <w:rPr>
          <w:rFonts w:ascii="Times New Roman" w:hAnsi="Times New Roman"/>
          <w:sz w:val="24"/>
          <w:szCs w:val="24"/>
        </w:rPr>
        <w:t xml:space="preserve"> </w:t>
      </w:r>
      <w:r w:rsidR="00F06201" w:rsidRPr="009442CB">
        <w:rPr>
          <w:rFonts w:ascii="Times New Roman" w:hAnsi="Times New Roman"/>
          <w:sz w:val="24"/>
          <w:szCs w:val="24"/>
        </w:rPr>
        <w:t xml:space="preserve">Деятельность Управления образования </w:t>
      </w:r>
      <w:r w:rsidR="00256A0B" w:rsidRPr="009442CB">
        <w:rPr>
          <w:rFonts w:ascii="Times New Roman" w:hAnsi="Times New Roman"/>
          <w:sz w:val="24"/>
          <w:szCs w:val="24"/>
        </w:rPr>
        <w:t xml:space="preserve"> </w:t>
      </w:r>
      <w:r w:rsidR="00F06201" w:rsidRPr="009442CB">
        <w:rPr>
          <w:rFonts w:ascii="Times New Roman" w:hAnsi="Times New Roman"/>
          <w:sz w:val="24"/>
          <w:szCs w:val="24"/>
        </w:rPr>
        <w:t>осуществляется во взаимодействии со всеми структурными подразделениями  Администрации города Вологды</w:t>
      </w:r>
      <w:r w:rsidR="00AC1FF4" w:rsidRPr="009442CB">
        <w:rPr>
          <w:rFonts w:ascii="Times New Roman" w:hAnsi="Times New Roman"/>
          <w:sz w:val="24"/>
          <w:szCs w:val="24"/>
        </w:rPr>
        <w:t xml:space="preserve">, </w:t>
      </w:r>
      <w:r w:rsidR="00D87091" w:rsidRPr="009442CB">
        <w:rPr>
          <w:rFonts w:ascii="Times New Roman" w:hAnsi="Times New Roman"/>
          <w:sz w:val="24"/>
          <w:szCs w:val="24"/>
        </w:rPr>
        <w:t xml:space="preserve"> </w:t>
      </w:r>
      <w:r w:rsidR="009E2912" w:rsidRPr="009442CB">
        <w:rPr>
          <w:rFonts w:ascii="Times New Roman" w:hAnsi="Times New Roman"/>
          <w:sz w:val="24"/>
          <w:szCs w:val="24"/>
        </w:rPr>
        <w:t>социальны</w:t>
      </w:r>
      <w:r w:rsidR="009442CB" w:rsidRPr="009442CB">
        <w:rPr>
          <w:rFonts w:ascii="Times New Roman" w:hAnsi="Times New Roman"/>
          <w:sz w:val="24"/>
          <w:szCs w:val="24"/>
        </w:rPr>
        <w:t>ми</w:t>
      </w:r>
      <w:r w:rsidR="009E2912" w:rsidRPr="009442CB">
        <w:rPr>
          <w:rFonts w:ascii="Times New Roman" w:hAnsi="Times New Roman"/>
          <w:sz w:val="24"/>
          <w:szCs w:val="24"/>
        </w:rPr>
        <w:t xml:space="preserve"> партнер</w:t>
      </w:r>
      <w:r w:rsidR="009442CB" w:rsidRPr="009442CB">
        <w:rPr>
          <w:rFonts w:ascii="Times New Roman" w:hAnsi="Times New Roman"/>
          <w:sz w:val="24"/>
          <w:szCs w:val="24"/>
        </w:rPr>
        <w:t>ами</w:t>
      </w:r>
      <w:r w:rsidR="009E2912" w:rsidRPr="009442CB">
        <w:rPr>
          <w:rFonts w:ascii="Times New Roman" w:hAnsi="Times New Roman"/>
          <w:sz w:val="24"/>
          <w:szCs w:val="24"/>
        </w:rPr>
        <w:t xml:space="preserve"> </w:t>
      </w:r>
      <w:r w:rsidR="00F06201" w:rsidRPr="009442CB">
        <w:rPr>
          <w:rFonts w:ascii="Times New Roman" w:hAnsi="Times New Roman"/>
          <w:sz w:val="24"/>
          <w:szCs w:val="24"/>
        </w:rPr>
        <w:t>п</w:t>
      </w:r>
      <w:r w:rsidR="00256A0B" w:rsidRPr="009442CB">
        <w:rPr>
          <w:rFonts w:ascii="Times New Roman" w:hAnsi="Times New Roman"/>
          <w:sz w:val="24"/>
          <w:szCs w:val="24"/>
        </w:rPr>
        <w:t xml:space="preserve">ри участии родительской общественности. </w:t>
      </w:r>
    </w:p>
    <w:p w:rsidR="001C5692" w:rsidRPr="001C5692" w:rsidRDefault="00FB391D" w:rsidP="00D51766">
      <w:pPr>
        <w:pStyle w:val="aff0"/>
        <w:keepNext/>
        <w:ind w:left="0"/>
        <w:rPr>
          <w:color w:val="000000"/>
          <w:szCs w:val="24"/>
        </w:rPr>
      </w:pPr>
      <w:r>
        <w:rPr>
          <w:szCs w:val="24"/>
        </w:rPr>
        <w:t xml:space="preserve">Итоговый </w:t>
      </w:r>
      <w:r w:rsidR="001C5692" w:rsidRPr="001C5692">
        <w:rPr>
          <w:szCs w:val="24"/>
        </w:rPr>
        <w:t xml:space="preserve">отчет о состоянии системы образования </w:t>
      </w:r>
      <w:r w:rsidR="001C5692">
        <w:rPr>
          <w:szCs w:val="24"/>
        </w:rPr>
        <w:t>города Вологды</w:t>
      </w:r>
      <w:r w:rsidR="001C5692" w:rsidRPr="001C5692">
        <w:rPr>
          <w:szCs w:val="24"/>
        </w:rPr>
        <w:t xml:space="preserve"> за 20</w:t>
      </w:r>
      <w:r w:rsidR="00545C8E">
        <w:rPr>
          <w:szCs w:val="24"/>
        </w:rPr>
        <w:t>20</w:t>
      </w:r>
      <w:r w:rsidR="001C5692" w:rsidRPr="001C5692">
        <w:rPr>
          <w:szCs w:val="24"/>
        </w:rPr>
        <w:t xml:space="preserve"> год предназначен для участников образовательного процесса, </w:t>
      </w:r>
      <w:r w:rsidR="001C5692">
        <w:rPr>
          <w:szCs w:val="24"/>
        </w:rPr>
        <w:t xml:space="preserve">населения, </w:t>
      </w:r>
      <w:r w:rsidR="001C5692" w:rsidRPr="001C5692">
        <w:rPr>
          <w:szCs w:val="24"/>
        </w:rPr>
        <w:t>органов местного самоуправления.</w:t>
      </w:r>
    </w:p>
    <w:p w:rsidR="00481971" w:rsidRPr="00B2376A" w:rsidRDefault="008C7155" w:rsidP="000A1166">
      <w:pPr>
        <w:pStyle w:val="aff2"/>
      </w:pPr>
      <w:bookmarkStart w:id="4" w:name="_Toc495357526"/>
      <w:r w:rsidRPr="00B2376A">
        <w:t xml:space="preserve">1.2. </w:t>
      </w:r>
      <w:r w:rsidR="00DA1231" w:rsidRPr="00B2376A">
        <w:t>Ответственные за подготовку</w:t>
      </w:r>
      <w:bookmarkEnd w:id="4"/>
      <w:r w:rsidR="00610C07" w:rsidRPr="00B2376A">
        <w:t xml:space="preserve"> итогового отчета</w:t>
      </w:r>
    </w:p>
    <w:p w:rsidR="00595378" w:rsidRPr="001977B0" w:rsidRDefault="00F06201" w:rsidP="00BE36DA">
      <w:pPr>
        <w:keepNext/>
        <w:rPr>
          <w:szCs w:val="24"/>
        </w:rPr>
      </w:pPr>
      <w:r w:rsidRPr="001C5692">
        <w:rPr>
          <w:szCs w:val="24"/>
        </w:rPr>
        <w:t xml:space="preserve">Итоговый отчет подготовлен </w:t>
      </w:r>
      <w:r w:rsidR="00B6337B" w:rsidRPr="001C5692">
        <w:rPr>
          <w:szCs w:val="24"/>
        </w:rPr>
        <w:t>Управлени</w:t>
      </w:r>
      <w:r w:rsidRPr="001C5692">
        <w:rPr>
          <w:szCs w:val="24"/>
        </w:rPr>
        <w:t>ем</w:t>
      </w:r>
      <w:r w:rsidR="00B6337B" w:rsidRPr="001C5692">
        <w:rPr>
          <w:szCs w:val="24"/>
        </w:rPr>
        <w:t xml:space="preserve"> образования Администрации города Вологды </w:t>
      </w:r>
      <w:r w:rsidRPr="001C5692">
        <w:rPr>
          <w:szCs w:val="24"/>
        </w:rPr>
        <w:t>при участии</w:t>
      </w:r>
      <w:r w:rsidR="00B6337B" w:rsidRPr="001C5692">
        <w:rPr>
          <w:szCs w:val="24"/>
        </w:rPr>
        <w:t xml:space="preserve"> </w:t>
      </w:r>
      <w:r w:rsidR="00B6337B" w:rsidRPr="001977B0">
        <w:rPr>
          <w:szCs w:val="24"/>
        </w:rPr>
        <w:t>подведомственных образовательных организаций общего и дополнительного образования</w:t>
      </w:r>
      <w:r w:rsidR="00935073" w:rsidRPr="001977B0">
        <w:rPr>
          <w:szCs w:val="24"/>
        </w:rPr>
        <w:t xml:space="preserve">, </w:t>
      </w:r>
      <w:r w:rsidRPr="001977B0">
        <w:rPr>
          <w:szCs w:val="24"/>
        </w:rPr>
        <w:t>родительской общественности</w:t>
      </w:r>
      <w:r w:rsidR="00935073" w:rsidRPr="001977B0">
        <w:rPr>
          <w:szCs w:val="24"/>
        </w:rPr>
        <w:t xml:space="preserve"> (сбор статистических данных,  предоставление и анализ информации)</w:t>
      </w:r>
      <w:r w:rsidR="00DA203C" w:rsidRPr="001977B0">
        <w:rPr>
          <w:szCs w:val="24"/>
        </w:rPr>
        <w:t>.</w:t>
      </w:r>
      <w:r w:rsidR="00935073" w:rsidRPr="001977B0">
        <w:rPr>
          <w:szCs w:val="24"/>
        </w:rPr>
        <w:t xml:space="preserve"> </w:t>
      </w:r>
    </w:p>
    <w:p w:rsidR="00547314" w:rsidRPr="00996598" w:rsidRDefault="008C7155" w:rsidP="00D51766">
      <w:pPr>
        <w:pStyle w:val="3"/>
        <w:keepLines w:val="0"/>
      </w:pPr>
      <w:bookmarkStart w:id="5" w:name="_Toc495357527"/>
      <w:r>
        <w:t>1.</w:t>
      </w:r>
      <w:r w:rsidR="00375C2F">
        <w:t>3</w:t>
      </w:r>
      <w:r>
        <w:t xml:space="preserve">. </w:t>
      </w:r>
      <w:r w:rsidR="00547314">
        <w:t>Контакты</w:t>
      </w:r>
      <w:bookmarkEnd w:id="5"/>
    </w:p>
    <w:p w:rsidR="001E5A92" w:rsidRDefault="00176F85" w:rsidP="00D51766">
      <w:pPr>
        <w:keepNext/>
        <w:ind w:firstLine="0"/>
      </w:pPr>
      <w:r>
        <w:rPr>
          <w:noProof/>
        </w:rPr>
        <w:pict>
          <v:shape id="Надпись 1" o:spid="_x0000_s1027" type="#_x0000_t202" style="position:absolute;left:0;text-align:left;margin-left:-.05pt;margin-top:.85pt;width:456.65pt;height:121.3pt;z-index:251654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" stroked="f" strokeweight=".5pt">
            <v:textbox style="mso-next-textbox:#Надпись 1">
              <w:txbxContent>
                <w:p w:rsidR="003C3EBD" w:rsidRPr="00935073" w:rsidRDefault="003C3EBD" w:rsidP="001E5A92">
                  <w:pPr>
                    <w:ind w:firstLine="0"/>
                    <w:rPr>
                      <w:rStyle w:val="af"/>
                    </w:rPr>
                  </w:pPr>
                  <w:r>
                    <w:rPr>
                      <w:rStyle w:val="af"/>
                    </w:rPr>
                    <w:t xml:space="preserve">Название: </w:t>
                  </w:r>
                  <w:r>
                    <w:rPr>
                      <w:rStyle w:val="a9"/>
                      <w:rFonts w:eastAsia="Calibri"/>
                      <w:color w:val="auto"/>
                    </w:rPr>
                    <w:t>Управление образования Администрации города Вологды</w:t>
                  </w:r>
                </w:p>
                <w:p w:rsidR="003C3EBD" w:rsidRPr="00EF3909" w:rsidRDefault="003C3EBD" w:rsidP="001E5A92">
                  <w:pPr>
                    <w:ind w:firstLine="0"/>
                    <w:rPr>
                      <w:rStyle w:val="af"/>
                    </w:rPr>
                  </w:pPr>
                  <w:r w:rsidRPr="00FE6D4D">
                    <w:rPr>
                      <w:rStyle w:val="af"/>
                    </w:rPr>
                    <w:t>Адрес:</w:t>
                  </w:r>
                  <w:r w:rsidRPr="000C6DCD">
                    <w:t xml:space="preserve"> </w:t>
                  </w:r>
                  <w:r w:rsidRPr="00C43C82">
                    <w:rPr>
                      <w:rStyle w:val="af"/>
                    </w:rPr>
                    <w:t>160000, г. Вологда, ул. Козленская, д. 6</w:t>
                  </w:r>
                </w:p>
                <w:p w:rsidR="003C3EBD" w:rsidRPr="00EF3909" w:rsidRDefault="003C3EBD" w:rsidP="001E5A92">
                  <w:pPr>
                    <w:ind w:firstLine="0"/>
                    <w:rPr>
                      <w:rStyle w:val="af"/>
                    </w:rPr>
                  </w:pPr>
                  <w:r w:rsidRPr="001B194A">
                    <w:rPr>
                      <w:rStyle w:val="af"/>
                    </w:rPr>
                    <w:t>Руководитель:</w:t>
                  </w:r>
                  <w:r w:rsidRPr="00C43C82">
                    <w:rPr>
                      <w:rStyle w:val="af"/>
                    </w:rPr>
                    <w:t xml:space="preserve"> Гуляева Ирина Леонидовна</w:t>
                  </w:r>
                </w:p>
                <w:p w:rsidR="003C3EBD" w:rsidRDefault="003C3EBD" w:rsidP="001E5A92">
                  <w:pPr>
                    <w:ind w:firstLine="0"/>
                    <w:rPr>
                      <w:rStyle w:val="af"/>
                    </w:rPr>
                  </w:pPr>
                  <w:r>
                    <w:rPr>
                      <w:rStyle w:val="af"/>
                    </w:rPr>
                    <w:t>Контактные лица</w:t>
                  </w:r>
                  <w:r w:rsidRPr="0037722B">
                    <w:rPr>
                      <w:rStyle w:val="af"/>
                    </w:rPr>
                    <w:t xml:space="preserve">: </w:t>
                  </w:r>
                </w:p>
                <w:p w:rsidR="003C3EBD" w:rsidRPr="00C43C82" w:rsidRDefault="003C3EBD" w:rsidP="001E5A92">
                  <w:pPr>
                    <w:ind w:firstLine="0"/>
                    <w:rPr>
                      <w:rStyle w:val="af"/>
                    </w:rPr>
                  </w:pPr>
                  <w:r w:rsidRPr="00C43C82">
                    <w:rPr>
                      <w:rStyle w:val="af"/>
                    </w:rPr>
                    <w:t>Бандяк Ольга Александровна</w:t>
                  </w:r>
                  <w:r>
                    <w:rPr>
                      <w:rStyle w:val="af"/>
                    </w:rPr>
                    <w:t>, Мельниченкова Ирина Сергеевна</w:t>
                  </w:r>
                </w:p>
                <w:p w:rsidR="003C3EBD" w:rsidRPr="00C43C82" w:rsidRDefault="003C3EBD" w:rsidP="001E5A92">
                  <w:pPr>
                    <w:ind w:firstLine="0"/>
                    <w:rPr>
                      <w:rStyle w:val="af"/>
                    </w:rPr>
                  </w:pPr>
                  <w:r w:rsidRPr="001B194A">
                    <w:rPr>
                      <w:rStyle w:val="af"/>
                    </w:rPr>
                    <w:t>Телефон</w:t>
                  </w:r>
                  <w:r>
                    <w:rPr>
                      <w:rStyle w:val="af"/>
                    </w:rPr>
                    <w:t>ы</w:t>
                  </w:r>
                  <w:r w:rsidRPr="001B194A">
                    <w:rPr>
                      <w:rStyle w:val="af"/>
                    </w:rPr>
                    <w:t>:</w:t>
                  </w:r>
                  <w:r w:rsidRPr="00C43C82">
                    <w:rPr>
                      <w:rStyle w:val="af"/>
                    </w:rPr>
                    <w:t xml:space="preserve"> </w:t>
                  </w:r>
                  <w:r>
                    <w:rPr>
                      <w:rStyle w:val="af"/>
                    </w:rPr>
                    <w:t>8</w:t>
                  </w:r>
                  <w:r w:rsidRPr="00C43C82">
                    <w:rPr>
                      <w:rStyle w:val="af"/>
                    </w:rPr>
                    <w:t xml:space="preserve"> (8172</w:t>
                  </w:r>
                  <w:r w:rsidRPr="009442CB">
                    <w:rPr>
                      <w:rStyle w:val="af"/>
                    </w:rPr>
                    <w:t>)  72-02-42, 72-14-48,</w:t>
                  </w:r>
                  <w:r>
                    <w:rPr>
                      <w:rStyle w:val="af"/>
                    </w:rPr>
                    <w:t xml:space="preserve"> 72-11-77</w:t>
                  </w:r>
                </w:p>
                <w:p w:rsidR="003C3EBD" w:rsidRPr="00C43C82" w:rsidRDefault="003C3EBD" w:rsidP="001E5A92">
                  <w:pPr>
                    <w:ind w:firstLine="0"/>
                    <w:rPr>
                      <w:rStyle w:val="af"/>
                    </w:rPr>
                  </w:pPr>
                  <w:r w:rsidRPr="001B194A">
                    <w:rPr>
                      <w:rStyle w:val="af"/>
                    </w:rPr>
                    <w:t>Почта:</w:t>
                  </w:r>
                  <w:r w:rsidRPr="00C43C82">
                    <w:rPr>
                      <w:rStyle w:val="af"/>
                    </w:rPr>
                    <w:t xml:space="preserve"> uo@vologda-city.ru</w:t>
                  </w:r>
                </w:p>
              </w:txbxContent>
            </v:textbox>
            <w10:wrap anchorx="margin"/>
          </v:shape>
        </w:pict>
      </w:r>
    </w:p>
    <w:p w:rsidR="001E5A92" w:rsidRDefault="001E5A92" w:rsidP="00D51766">
      <w:pPr>
        <w:keepNext/>
        <w:ind w:firstLine="0"/>
      </w:pPr>
    </w:p>
    <w:p w:rsidR="00500EF6" w:rsidRDefault="00500EF6" w:rsidP="00D51766">
      <w:pPr>
        <w:keepNext/>
        <w:ind w:firstLine="0"/>
      </w:pPr>
    </w:p>
    <w:p w:rsidR="001E5A92" w:rsidRDefault="001E5A92" w:rsidP="00D51766">
      <w:pPr>
        <w:keepNext/>
        <w:ind w:firstLine="0"/>
      </w:pPr>
    </w:p>
    <w:p w:rsidR="001E5A92" w:rsidRDefault="001E5A92" w:rsidP="00D51766">
      <w:pPr>
        <w:keepNext/>
        <w:ind w:firstLine="0"/>
      </w:pPr>
    </w:p>
    <w:p w:rsidR="008C7155" w:rsidRPr="008431B2" w:rsidRDefault="008C7155" w:rsidP="00D51766">
      <w:pPr>
        <w:keepNext/>
        <w:ind w:firstLine="708"/>
        <w:rPr>
          <w:b/>
        </w:rPr>
      </w:pPr>
      <w:bookmarkStart w:id="6" w:name="_Toc495357528"/>
      <w:r w:rsidRPr="008431B2">
        <w:rPr>
          <w:b/>
        </w:rPr>
        <w:t>1.</w:t>
      </w:r>
      <w:r w:rsidR="00375C2F" w:rsidRPr="008431B2">
        <w:rPr>
          <w:b/>
        </w:rPr>
        <w:t>4</w:t>
      </w:r>
      <w:r w:rsidRPr="008431B2">
        <w:rPr>
          <w:b/>
        </w:rPr>
        <w:t>. Источники данных</w:t>
      </w:r>
      <w:bookmarkEnd w:id="6"/>
    </w:p>
    <w:p w:rsidR="00B2737B" w:rsidRDefault="00B2737B" w:rsidP="00D51766">
      <w:pPr>
        <w:keepNext/>
        <w:rPr>
          <w:rStyle w:val="a9"/>
          <w:rFonts w:eastAsia="Calibri"/>
          <w:b/>
          <w:color w:val="auto"/>
          <w:sz w:val="24"/>
          <w:szCs w:val="24"/>
        </w:rPr>
      </w:pPr>
      <w:r>
        <w:rPr>
          <w:rStyle w:val="a9"/>
          <w:rFonts w:eastAsia="Calibri"/>
          <w:b/>
          <w:color w:val="auto"/>
          <w:sz w:val="24"/>
          <w:szCs w:val="24"/>
        </w:rPr>
        <w:t xml:space="preserve">1.4. </w:t>
      </w:r>
      <w:r w:rsidR="00FB391D" w:rsidRPr="00FB391D">
        <w:rPr>
          <w:rStyle w:val="a9"/>
          <w:rFonts w:eastAsia="Calibri"/>
          <w:b/>
          <w:color w:val="auto"/>
          <w:sz w:val="24"/>
          <w:szCs w:val="24"/>
        </w:rPr>
        <w:t>Источники данных</w:t>
      </w:r>
      <w:r>
        <w:rPr>
          <w:rStyle w:val="a9"/>
          <w:rFonts w:eastAsia="Calibri"/>
          <w:b/>
          <w:color w:val="auto"/>
          <w:sz w:val="24"/>
          <w:szCs w:val="24"/>
        </w:rPr>
        <w:t xml:space="preserve"> </w:t>
      </w:r>
    </w:p>
    <w:p w:rsidR="008C7155" w:rsidRPr="001C5692" w:rsidRDefault="00E6404A" w:rsidP="00D51766">
      <w:pPr>
        <w:keepNext/>
        <w:ind w:firstLine="0"/>
        <w:rPr>
          <w:rFonts w:eastAsia="Times New Roman"/>
          <w:b/>
          <w:szCs w:val="24"/>
        </w:rPr>
      </w:pPr>
      <w:r w:rsidRPr="001977B0">
        <w:rPr>
          <w:rStyle w:val="a9"/>
          <w:rFonts w:eastAsia="Calibri"/>
          <w:color w:val="auto"/>
          <w:sz w:val="24"/>
          <w:szCs w:val="24"/>
        </w:rPr>
        <w:t>Основным источником данных является мониторинг системы образования</w:t>
      </w:r>
      <w:r w:rsidR="00DA203C" w:rsidRPr="001977B0">
        <w:rPr>
          <w:rStyle w:val="a9"/>
          <w:rFonts w:eastAsia="Calibri"/>
          <w:color w:val="auto"/>
          <w:sz w:val="24"/>
          <w:szCs w:val="24"/>
        </w:rPr>
        <w:t xml:space="preserve"> </w:t>
      </w:r>
      <w:r w:rsidR="00A01D5F" w:rsidRPr="001977B0">
        <w:rPr>
          <w:rStyle w:val="a9"/>
          <w:rFonts w:eastAsia="Calibri"/>
          <w:color w:val="auto"/>
          <w:sz w:val="24"/>
          <w:szCs w:val="24"/>
        </w:rPr>
        <w:t xml:space="preserve">на основе </w:t>
      </w:r>
      <w:r w:rsidR="00935073" w:rsidRPr="001977B0">
        <w:rPr>
          <w:szCs w:val="24"/>
        </w:rPr>
        <w:t>статистическ</w:t>
      </w:r>
      <w:r w:rsidR="00A01D5F" w:rsidRPr="001977B0">
        <w:rPr>
          <w:szCs w:val="24"/>
        </w:rPr>
        <w:t>ого</w:t>
      </w:r>
      <w:r w:rsidR="00935073" w:rsidRPr="001977B0">
        <w:rPr>
          <w:szCs w:val="24"/>
        </w:rPr>
        <w:t xml:space="preserve"> инструментари</w:t>
      </w:r>
      <w:r w:rsidR="00A01D5F" w:rsidRPr="001977B0">
        <w:rPr>
          <w:szCs w:val="24"/>
        </w:rPr>
        <w:t>я</w:t>
      </w:r>
      <w:r w:rsidR="00935073" w:rsidRPr="001977B0">
        <w:rPr>
          <w:szCs w:val="24"/>
        </w:rPr>
        <w:t xml:space="preserve"> для организации Министерством образования и науки Российской Федерации федерального статистического наблюдения за деятельностью организаций, осуществляющих подготовку по образовательным </w:t>
      </w:r>
      <w:r w:rsidR="00935073" w:rsidRPr="001C5692">
        <w:rPr>
          <w:szCs w:val="24"/>
        </w:rPr>
        <w:t xml:space="preserve">программам </w:t>
      </w:r>
      <w:r w:rsidR="00DA203C" w:rsidRPr="001C5692">
        <w:rPr>
          <w:szCs w:val="24"/>
        </w:rPr>
        <w:t xml:space="preserve">дошкольного, </w:t>
      </w:r>
      <w:r w:rsidR="00935073" w:rsidRPr="001C5692">
        <w:rPr>
          <w:szCs w:val="24"/>
        </w:rPr>
        <w:t>начального общего, основного общего, среднего общего образования</w:t>
      </w:r>
      <w:r w:rsidR="00DA203C" w:rsidRPr="001C5692">
        <w:rPr>
          <w:szCs w:val="24"/>
        </w:rPr>
        <w:t xml:space="preserve">, дополнительного </w:t>
      </w:r>
      <w:r w:rsidR="00DA203C" w:rsidRPr="001C5692">
        <w:rPr>
          <w:szCs w:val="24"/>
        </w:rPr>
        <w:lastRenderedPageBreak/>
        <w:t xml:space="preserve">образования: </w:t>
      </w:r>
      <w:r w:rsidR="00A01D5F" w:rsidRPr="001C5692">
        <w:rPr>
          <w:szCs w:val="24"/>
        </w:rPr>
        <w:t>85-к, ОО-1, ОО-2, 1-ОД</w:t>
      </w:r>
      <w:r w:rsidR="003D427E">
        <w:rPr>
          <w:szCs w:val="24"/>
        </w:rPr>
        <w:t xml:space="preserve"> </w:t>
      </w:r>
      <w:r w:rsidR="003D427E" w:rsidRPr="003D427E">
        <w:rPr>
          <w:szCs w:val="24"/>
        </w:rPr>
        <w:t>(https://miccedu.ru)</w:t>
      </w:r>
      <w:r w:rsidR="00AC1FF4" w:rsidRPr="003D427E">
        <w:rPr>
          <w:szCs w:val="24"/>
        </w:rPr>
        <w:t>;</w:t>
      </w:r>
      <w:r w:rsidR="00AC1FF4" w:rsidRPr="001C5692">
        <w:rPr>
          <w:szCs w:val="24"/>
        </w:rPr>
        <w:t xml:space="preserve"> ведомственн</w:t>
      </w:r>
      <w:r w:rsidR="009E2912" w:rsidRPr="001C5692">
        <w:rPr>
          <w:szCs w:val="24"/>
        </w:rPr>
        <w:t>ая</w:t>
      </w:r>
      <w:r w:rsidR="00AC1FF4" w:rsidRPr="001C5692">
        <w:rPr>
          <w:szCs w:val="24"/>
        </w:rPr>
        <w:t xml:space="preserve"> отчетност</w:t>
      </w:r>
      <w:r w:rsidR="009E2912" w:rsidRPr="001C5692">
        <w:rPr>
          <w:szCs w:val="24"/>
        </w:rPr>
        <w:t>ь</w:t>
      </w:r>
      <w:r w:rsidR="001C5692" w:rsidRPr="001C5692">
        <w:rPr>
          <w:szCs w:val="24"/>
        </w:rPr>
        <w:t>; данные, размещенные на официальных сайтах образовательных организаций города Вологды в информационно-телекоммуникационной сети «Интернет»  и др.</w:t>
      </w:r>
    </w:p>
    <w:p w:rsidR="00A5148B" w:rsidRPr="001977B0" w:rsidRDefault="008C7155" w:rsidP="00D51766">
      <w:pPr>
        <w:pStyle w:val="3"/>
        <w:keepLines w:val="0"/>
      </w:pPr>
      <w:bookmarkStart w:id="7" w:name="_Toc495357529"/>
      <w:r w:rsidRPr="001977B0">
        <w:t xml:space="preserve">1.5. </w:t>
      </w:r>
      <w:r w:rsidR="00E16AE2" w:rsidRPr="001977B0">
        <w:t xml:space="preserve">Паспорт образовательной системы </w:t>
      </w:r>
      <w:bookmarkEnd w:id="7"/>
    </w:p>
    <w:p w:rsidR="00A26F7D" w:rsidRPr="001977B0" w:rsidRDefault="00943866" w:rsidP="00D51766">
      <w:pPr>
        <w:pStyle w:val="4"/>
        <w:keepLines w:val="0"/>
        <w:rPr>
          <w:b/>
          <w:szCs w:val="24"/>
        </w:rPr>
      </w:pPr>
      <w:r w:rsidRPr="001977B0">
        <w:rPr>
          <w:b/>
          <w:szCs w:val="24"/>
        </w:rPr>
        <w:t>Образовательная политика</w:t>
      </w:r>
    </w:p>
    <w:p w:rsidR="00B80BF2" w:rsidRPr="001977B0" w:rsidRDefault="001C5692" w:rsidP="00D51766">
      <w:pPr>
        <w:pStyle w:val="ConsPlusTitle"/>
        <w:keepNext/>
        <w:spacing w:line="360" w:lineRule="auto"/>
        <w:ind w:firstLine="708"/>
        <w:jc w:val="both"/>
        <w:rPr>
          <w:b w:val="0"/>
          <w:color w:val="000000"/>
          <w:sz w:val="24"/>
          <w:szCs w:val="24"/>
        </w:rPr>
      </w:pPr>
      <w:r w:rsidRPr="001C5692">
        <w:rPr>
          <w:b w:val="0"/>
          <w:sz w:val="24"/>
          <w:szCs w:val="24"/>
        </w:rPr>
        <w:t xml:space="preserve">Образовательная сеть </w:t>
      </w:r>
      <w:r>
        <w:rPr>
          <w:b w:val="0"/>
          <w:sz w:val="24"/>
          <w:szCs w:val="24"/>
        </w:rPr>
        <w:t>города Вологды</w:t>
      </w:r>
      <w:r w:rsidRPr="001C5692">
        <w:rPr>
          <w:b w:val="0"/>
          <w:sz w:val="24"/>
          <w:szCs w:val="24"/>
        </w:rPr>
        <w:t xml:space="preserve"> позволяет удовлетворять различные образовательные потребности детей, подростков и молодежи.</w:t>
      </w:r>
      <w:r>
        <w:rPr>
          <w:sz w:val="23"/>
          <w:szCs w:val="23"/>
        </w:rPr>
        <w:t xml:space="preserve"> </w:t>
      </w:r>
      <w:r w:rsidR="000B0384" w:rsidRPr="001977B0">
        <w:rPr>
          <w:b w:val="0"/>
          <w:color w:val="000000"/>
          <w:sz w:val="24"/>
          <w:szCs w:val="24"/>
        </w:rPr>
        <w:t>Деятельность Управления образования как структурного подразделения Администрации города Вологды (далее – Управление образования) в 20</w:t>
      </w:r>
      <w:r w:rsidR="002E7ECC">
        <w:rPr>
          <w:b w:val="0"/>
          <w:color w:val="000000"/>
          <w:sz w:val="24"/>
          <w:szCs w:val="24"/>
        </w:rPr>
        <w:t>20</w:t>
      </w:r>
      <w:r w:rsidR="000B0384" w:rsidRPr="001977B0">
        <w:rPr>
          <w:b w:val="0"/>
          <w:color w:val="000000"/>
          <w:sz w:val="24"/>
          <w:szCs w:val="24"/>
        </w:rPr>
        <w:t xml:space="preserve"> году осуществлялась </w:t>
      </w:r>
      <w:r w:rsidR="000B0384" w:rsidRPr="001977B0">
        <w:rPr>
          <w:b w:val="0"/>
          <w:sz w:val="24"/>
          <w:szCs w:val="24"/>
        </w:rPr>
        <w:t>на основании положений Федерального закона РФ «Об общих принципах организации местного самоуправления»</w:t>
      </w:r>
      <w:r w:rsidR="005568CA" w:rsidRPr="001977B0">
        <w:rPr>
          <w:b w:val="0"/>
          <w:sz w:val="24"/>
          <w:szCs w:val="24"/>
        </w:rPr>
        <w:t xml:space="preserve">, </w:t>
      </w:r>
      <w:r w:rsidR="00A01D5F" w:rsidRPr="001977B0">
        <w:rPr>
          <w:b w:val="0"/>
          <w:color w:val="000000"/>
          <w:sz w:val="24"/>
          <w:szCs w:val="24"/>
        </w:rPr>
        <w:t>в соответствии с</w:t>
      </w:r>
      <w:r w:rsidR="00B80BF2" w:rsidRPr="001977B0">
        <w:rPr>
          <w:b w:val="0"/>
          <w:color w:val="000000"/>
          <w:sz w:val="24"/>
          <w:szCs w:val="24"/>
        </w:rPr>
        <w:t>:</w:t>
      </w:r>
    </w:p>
    <w:p w:rsidR="00B80BF2" w:rsidRPr="001977B0" w:rsidRDefault="00A01D5F" w:rsidP="00D51766">
      <w:pPr>
        <w:pStyle w:val="ConsPlusTitle"/>
        <w:keepNext/>
        <w:spacing w:line="360" w:lineRule="auto"/>
        <w:ind w:firstLine="708"/>
        <w:jc w:val="both"/>
        <w:rPr>
          <w:b w:val="0"/>
          <w:color w:val="000000"/>
          <w:sz w:val="24"/>
          <w:szCs w:val="24"/>
        </w:rPr>
      </w:pPr>
      <w:r w:rsidRPr="001977B0">
        <w:rPr>
          <w:b w:val="0"/>
          <w:color w:val="000000"/>
          <w:sz w:val="24"/>
          <w:szCs w:val="24"/>
        </w:rPr>
        <w:t>Федеральным законом от 29 декабря 2012 г. № 273-ФЗ «Об образовании в Российской Федерации»</w:t>
      </w:r>
      <w:r w:rsidR="00B80BF2" w:rsidRPr="001977B0">
        <w:rPr>
          <w:b w:val="0"/>
          <w:color w:val="000000"/>
          <w:sz w:val="24"/>
          <w:szCs w:val="24"/>
        </w:rPr>
        <w:t>;</w:t>
      </w:r>
    </w:p>
    <w:p w:rsidR="00B80BF2" w:rsidRPr="001977B0" w:rsidRDefault="00B80BF2" w:rsidP="00D51766">
      <w:pPr>
        <w:pStyle w:val="ConsPlusTitle"/>
        <w:keepNext/>
        <w:spacing w:line="360" w:lineRule="auto"/>
        <w:ind w:firstLine="708"/>
        <w:jc w:val="both"/>
        <w:rPr>
          <w:b w:val="0"/>
          <w:color w:val="000000"/>
          <w:sz w:val="24"/>
          <w:szCs w:val="24"/>
        </w:rPr>
      </w:pPr>
      <w:r w:rsidRPr="001977B0">
        <w:rPr>
          <w:b w:val="0"/>
          <w:color w:val="000000"/>
          <w:sz w:val="24"/>
          <w:szCs w:val="24"/>
        </w:rPr>
        <w:t>М</w:t>
      </w:r>
      <w:r w:rsidR="00A01D5F" w:rsidRPr="001977B0">
        <w:rPr>
          <w:b w:val="0"/>
          <w:color w:val="000000"/>
          <w:sz w:val="24"/>
          <w:szCs w:val="24"/>
        </w:rPr>
        <w:t>униципальной программой «Развитие образования», утвержденной постановлением  Администрации города Вологды от 10 октября 2014 года № 7673 (</w:t>
      </w:r>
      <w:r w:rsidR="00545C8E">
        <w:rPr>
          <w:b w:val="0"/>
          <w:color w:val="000000"/>
          <w:sz w:val="24"/>
          <w:szCs w:val="24"/>
        </w:rPr>
        <w:t>с изменениями</w:t>
      </w:r>
      <w:r w:rsidR="00A01D5F" w:rsidRPr="001977B0">
        <w:rPr>
          <w:b w:val="0"/>
          <w:color w:val="000000"/>
          <w:sz w:val="24"/>
          <w:szCs w:val="24"/>
        </w:rPr>
        <w:t>)</w:t>
      </w:r>
      <w:r w:rsidR="0096488C">
        <w:rPr>
          <w:b w:val="0"/>
          <w:color w:val="000000"/>
          <w:sz w:val="24"/>
          <w:szCs w:val="24"/>
        </w:rPr>
        <w:t>.</w:t>
      </w:r>
    </w:p>
    <w:p w:rsidR="00A01D5F" w:rsidRPr="00E452AD" w:rsidRDefault="00B80BF2" w:rsidP="00D51766">
      <w:pPr>
        <w:keepNext/>
        <w:ind w:right="-143"/>
        <w:rPr>
          <w:szCs w:val="24"/>
        </w:rPr>
      </w:pPr>
      <w:r w:rsidRPr="001977B0">
        <w:rPr>
          <w:szCs w:val="24"/>
        </w:rPr>
        <w:t xml:space="preserve">Деятельность Управления образования направлена на реализацию государственной политики в сфере общего и дополнительного образования. </w:t>
      </w:r>
      <w:r w:rsidR="00A01D5F" w:rsidRPr="001977B0">
        <w:rPr>
          <w:color w:val="000000"/>
          <w:szCs w:val="24"/>
        </w:rPr>
        <w:t xml:space="preserve"> </w:t>
      </w:r>
      <w:r w:rsidR="00A01D5F" w:rsidRPr="001977B0">
        <w:rPr>
          <w:szCs w:val="24"/>
        </w:rPr>
        <w:t xml:space="preserve">Стратегическим ориентиром остается обеспечение </w:t>
      </w:r>
      <w:r w:rsidR="00A01D5F" w:rsidRPr="00E452AD">
        <w:rPr>
          <w:szCs w:val="24"/>
        </w:rPr>
        <w:t>государственных гарантий доступности и равных возможностей получения качественного образования.</w:t>
      </w:r>
    </w:p>
    <w:p w:rsidR="008D69C8" w:rsidRPr="00E452AD" w:rsidRDefault="008D69C8" w:rsidP="008D69C8">
      <w:pPr>
        <w:keepNext/>
        <w:ind w:right="-142"/>
        <w:rPr>
          <w:szCs w:val="24"/>
        </w:rPr>
      </w:pPr>
      <w:r w:rsidRPr="00E452AD">
        <w:rPr>
          <w:szCs w:val="24"/>
        </w:rPr>
        <w:t>На обеспечение системы образования города в 20</w:t>
      </w:r>
      <w:r w:rsidR="00545C8E" w:rsidRPr="00E452AD">
        <w:rPr>
          <w:szCs w:val="24"/>
        </w:rPr>
        <w:t>20</w:t>
      </w:r>
      <w:r w:rsidRPr="00E452AD">
        <w:rPr>
          <w:szCs w:val="24"/>
        </w:rPr>
        <w:t xml:space="preserve"> году направлено  </w:t>
      </w:r>
      <w:r w:rsidR="00E452AD" w:rsidRPr="00E452AD">
        <w:rPr>
          <w:szCs w:val="24"/>
        </w:rPr>
        <w:t>5,8</w:t>
      </w:r>
      <w:r w:rsidRPr="00E452AD">
        <w:rPr>
          <w:szCs w:val="24"/>
        </w:rPr>
        <w:t xml:space="preserve"> мл</w:t>
      </w:r>
      <w:r w:rsidR="00E452AD" w:rsidRPr="00E452AD">
        <w:rPr>
          <w:szCs w:val="24"/>
        </w:rPr>
        <w:t>рд</w:t>
      </w:r>
      <w:r w:rsidRPr="00E452AD">
        <w:rPr>
          <w:szCs w:val="24"/>
        </w:rPr>
        <w:t xml:space="preserve">.руб. Общий объем средств из муниципального бюджета – </w:t>
      </w:r>
      <w:r w:rsidR="00E452AD" w:rsidRPr="00E452AD">
        <w:rPr>
          <w:szCs w:val="24"/>
        </w:rPr>
        <w:t>1040,8</w:t>
      </w:r>
      <w:r w:rsidRPr="00E452AD">
        <w:rPr>
          <w:szCs w:val="24"/>
        </w:rPr>
        <w:t xml:space="preserve"> млн. руб. </w:t>
      </w:r>
    </w:p>
    <w:p w:rsidR="00AA4C09" w:rsidRPr="001977B0" w:rsidRDefault="00AA4C09" w:rsidP="00D51766">
      <w:pPr>
        <w:pStyle w:val="4"/>
        <w:keepLines w:val="0"/>
        <w:rPr>
          <w:b/>
          <w:szCs w:val="24"/>
        </w:rPr>
      </w:pPr>
      <w:r w:rsidRPr="00E452AD">
        <w:rPr>
          <w:b/>
          <w:szCs w:val="24"/>
        </w:rPr>
        <w:t>Инфраструктура</w:t>
      </w:r>
    </w:p>
    <w:p w:rsidR="00424112" w:rsidRPr="00424112" w:rsidRDefault="00424112" w:rsidP="00D51766">
      <w:pPr>
        <w:pStyle w:val="Default"/>
        <w:keepNext/>
        <w:spacing w:line="360" w:lineRule="auto"/>
        <w:ind w:firstLine="708"/>
        <w:jc w:val="both"/>
      </w:pPr>
      <w:r>
        <w:t>Управление образования</w:t>
      </w:r>
      <w:r w:rsidRPr="00424112">
        <w:t xml:space="preserve"> в своей деятельности подведомствен</w:t>
      </w:r>
      <w:r>
        <w:t>но</w:t>
      </w:r>
      <w:r w:rsidRPr="00424112">
        <w:t xml:space="preserve"> </w:t>
      </w:r>
      <w:r w:rsidR="0096488C">
        <w:t>А</w:t>
      </w:r>
      <w:r w:rsidRPr="00424112">
        <w:t xml:space="preserve">дминистрации </w:t>
      </w:r>
      <w:r>
        <w:t>города Вологды.</w:t>
      </w:r>
      <w:r w:rsidRPr="00424112">
        <w:t xml:space="preserve"> Государственный контроль (надзор) в сфере образования за деятельностью организаций, осуществляющих образовательную деятельность на территории </w:t>
      </w:r>
      <w:r>
        <w:t>области</w:t>
      </w:r>
      <w:r w:rsidR="009442CB">
        <w:t>,</w:t>
      </w:r>
      <w:r w:rsidRPr="00424112">
        <w:t xml:space="preserve"> осуществляет </w:t>
      </w:r>
      <w:r>
        <w:t>Д</w:t>
      </w:r>
      <w:r w:rsidRPr="00424112">
        <w:t xml:space="preserve">епартамент образования </w:t>
      </w:r>
      <w:r>
        <w:t>Вологодской области</w:t>
      </w:r>
      <w:r w:rsidRPr="00424112">
        <w:t xml:space="preserve">. </w:t>
      </w:r>
    </w:p>
    <w:p w:rsidR="00424112" w:rsidRPr="00424112" w:rsidRDefault="00424112" w:rsidP="00D51766">
      <w:pPr>
        <w:pStyle w:val="Default"/>
        <w:keepNext/>
        <w:spacing w:line="360" w:lineRule="auto"/>
        <w:ind w:firstLine="708"/>
        <w:jc w:val="both"/>
      </w:pPr>
      <w:r w:rsidRPr="00424112">
        <w:t xml:space="preserve">Все образовательные организации </w:t>
      </w:r>
      <w:r>
        <w:t>города Вологды</w:t>
      </w:r>
      <w:r w:rsidRPr="00424112">
        <w:t xml:space="preserve"> имеют лицензию на осуществление образовательной деятельности, а общеобразовательные организации – действующие свидетельства о государственной аккредитации на образовательную деятельность. </w:t>
      </w:r>
    </w:p>
    <w:p w:rsidR="00424112" w:rsidRDefault="00424112" w:rsidP="00D51766">
      <w:pPr>
        <w:keepNext/>
        <w:rPr>
          <w:szCs w:val="24"/>
        </w:rPr>
      </w:pPr>
      <w:r w:rsidRPr="00424112">
        <w:rPr>
          <w:szCs w:val="24"/>
        </w:rPr>
        <w:t xml:space="preserve">Оценка качества образовательной деятельности в муниципалитете осуществляется в соответствии со статьей 95.2 Федерального закона от 29 декабря 2012 года № 273-ФЗ «Об образовании в Российской Федерации». </w:t>
      </w:r>
    </w:p>
    <w:p w:rsidR="0040516E" w:rsidRPr="001977B0" w:rsidRDefault="0040516E" w:rsidP="00D51766">
      <w:pPr>
        <w:pStyle w:val="4"/>
        <w:keepLines w:val="0"/>
        <w:rPr>
          <w:b/>
          <w:szCs w:val="24"/>
        </w:rPr>
      </w:pPr>
      <w:r w:rsidRPr="001977B0">
        <w:rPr>
          <w:b/>
          <w:szCs w:val="24"/>
        </w:rPr>
        <w:t>Общая характеристика сети образовательных организаций</w:t>
      </w:r>
    </w:p>
    <w:p w:rsidR="008F7151" w:rsidRPr="001977B0" w:rsidRDefault="008431B2" w:rsidP="00D51766">
      <w:pPr>
        <w:keepNext/>
        <w:ind w:right="-143"/>
        <w:rPr>
          <w:szCs w:val="24"/>
        </w:rPr>
      </w:pPr>
      <w:r w:rsidRPr="001977B0">
        <w:rPr>
          <w:szCs w:val="24"/>
        </w:rPr>
        <w:lastRenderedPageBreak/>
        <w:t>На территории города Вологд</w:t>
      </w:r>
      <w:r w:rsidR="009442CB">
        <w:rPr>
          <w:szCs w:val="24"/>
        </w:rPr>
        <w:t>ы</w:t>
      </w:r>
      <w:r w:rsidRPr="001977B0">
        <w:rPr>
          <w:szCs w:val="24"/>
        </w:rPr>
        <w:t xml:space="preserve"> в 20</w:t>
      </w:r>
      <w:r w:rsidR="00545C8E">
        <w:rPr>
          <w:szCs w:val="24"/>
        </w:rPr>
        <w:t>20</w:t>
      </w:r>
      <w:r w:rsidRPr="001977B0">
        <w:rPr>
          <w:szCs w:val="24"/>
        </w:rPr>
        <w:t xml:space="preserve"> году действовали  </w:t>
      </w:r>
      <w:r w:rsidR="002E7ECC">
        <w:rPr>
          <w:szCs w:val="24"/>
        </w:rPr>
        <w:t>129</w:t>
      </w:r>
      <w:r w:rsidR="00545C8E" w:rsidRPr="001977B0">
        <w:rPr>
          <w:szCs w:val="24"/>
        </w:rPr>
        <w:t xml:space="preserve">  образовательн</w:t>
      </w:r>
      <w:r w:rsidR="002E7ECC">
        <w:rPr>
          <w:szCs w:val="24"/>
        </w:rPr>
        <w:t>ых</w:t>
      </w:r>
      <w:r w:rsidR="00545C8E">
        <w:rPr>
          <w:szCs w:val="24"/>
        </w:rPr>
        <w:t xml:space="preserve"> организаци</w:t>
      </w:r>
      <w:r w:rsidR="002E7ECC">
        <w:rPr>
          <w:szCs w:val="24"/>
        </w:rPr>
        <w:t>й</w:t>
      </w:r>
      <w:r w:rsidR="00545C8E">
        <w:rPr>
          <w:szCs w:val="24"/>
        </w:rPr>
        <w:t xml:space="preserve">, </w:t>
      </w:r>
      <w:r w:rsidRPr="001977B0">
        <w:rPr>
          <w:szCs w:val="24"/>
        </w:rPr>
        <w:t>подведомственн</w:t>
      </w:r>
      <w:r w:rsidR="002E7ECC">
        <w:rPr>
          <w:szCs w:val="24"/>
        </w:rPr>
        <w:t>ых</w:t>
      </w:r>
      <w:r w:rsidRPr="001977B0">
        <w:rPr>
          <w:szCs w:val="24"/>
        </w:rPr>
        <w:t xml:space="preserve"> Управлению образования</w:t>
      </w:r>
      <w:r w:rsidR="00FB391D">
        <w:rPr>
          <w:szCs w:val="24"/>
        </w:rPr>
        <w:t xml:space="preserve"> (рисунок 1)</w:t>
      </w:r>
      <w:r w:rsidR="00153FD0" w:rsidRPr="001977B0">
        <w:rPr>
          <w:szCs w:val="24"/>
        </w:rPr>
        <w:t xml:space="preserve">.  </w:t>
      </w:r>
    </w:p>
    <w:p w:rsidR="008431B2" w:rsidRPr="007C308A" w:rsidRDefault="00176F85" w:rsidP="00D51766">
      <w:pPr>
        <w:pStyle w:val="Iauiue"/>
        <w:keepNext/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en-US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111.65pt;margin-top:3.2pt;width:215.95pt;height:52.8pt;z-index:251655680;mso-width-relative:margin;mso-height-relative:margin" fillcolor="#4f81bd" stroked="f" strokeweight="0">
            <v:fill color2="#365e8f" focusposition=".5,.5" focussize="" focus="100%" type="gradientRadial"/>
            <v:shadow on="t" type="perspective" color="#243f60" offset="1pt" offset2="-3pt"/>
            <v:textbox style="mso-next-textbox:#_x0000_s1028">
              <w:txbxContent>
                <w:p w:rsidR="003C3EBD" w:rsidRPr="007C308A" w:rsidRDefault="003C3EBD" w:rsidP="00D51766">
                  <w:pPr>
                    <w:spacing w:line="240" w:lineRule="auto"/>
                    <w:ind w:firstLine="0"/>
                    <w:jc w:val="center"/>
                    <w:rPr>
                      <w:color w:val="FFFFFF"/>
                    </w:rPr>
                  </w:pPr>
                  <w:r w:rsidRPr="007C308A">
                    <w:rPr>
                      <w:b/>
                      <w:bCs/>
                      <w:color w:val="FFFFFF"/>
                    </w:rPr>
                    <w:t xml:space="preserve">Муниципальная система образования – </w:t>
                  </w:r>
                </w:p>
                <w:p w:rsidR="003C3EBD" w:rsidRPr="007C308A" w:rsidRDefault="003C3EBD" w:rsidP="00D51766">
                  <w:pPr>
                    <w:spacing w:line="240" w:lineRule="auto"/>
                    <w:ind w:firstLine="0"/>
                    <w:jc w:val="center"/>
                    <w:rPr>
                      <w:b/>
                      <w:color w:val="FFFFFF"/>
                      <w:sz w:val="28"/>
                      <w:szCs w:val="28"/>
                    </w:rPr>
                  </w:pPr>
                  <w:r w:rsidRPr="007C308A">
                    <w:rPr>
                      <w:b/>
                      <w:color w:val="FFFFFF"/>
                      <w:sz w:val="28"/>
                      <w:szCs w:val="28"/>
                    </w:rPr>
                    <w:t>1</w:t>
                  </w:r>
                  <w:r w:rsidR="009F5308">
                    <w:rPr>
                      <w:b/>
                      <w:color w:val="FFFFFF"/>
                      <w:sz w:val="28"/>
                      <w:szCs w:val="28"/>
                    </w:rPr>
                    <w:t>33</w:t>
                  </w:r>
                  <w:r w:rsidRPr="007C308A">
                    <w:rPr>
                      <w:b/>
                      <w:color w:val="FFFFFF"/>
                      <w:sz w:val="28"/>
                      <w:szCs w:val="28"/>
                    </w:rPr>
                    <w:t xml:space="preserve"> ОУ</w:t>
                  </w:r>
                </w:p>
              </w:txbxContent>
            </v:textbox>
          </v:shape>
        </w:pict>
      </w:r>
    </w:p>
    <w:p w:rsidR="008431B2" w:rsidRPr="007C308A" w:rsidRDefault="008431B2" w:rsidP="00D51766">
      <w:pPr>
        <w:pStyle w:val="Iauiue"/>
        <w:keepNext/>
        <w:spacing w:line="360" w:lineRule="auto"/>
        <w:jc w:val="both"/>
        <w:rPr>
          <w:rFonts w:eastAsia="Calibri"/>
          <w:sz w:val="28"/>
          <w:szCs w:val="28"/>
        </w:rPr>
      </w:pPr>
    </w:p>
    <w:p w:rsidR="008431B2" w:rsidRPr="007C308A" w:rsidRDefault="00176F85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 id="_x0000_s1032" type="#_x0000_t176" style="position:absolute;left:0;text-align:left;margin-left:199.7pt;margin-top:16.65pt;width:285pt;height:92.4pt;z-index:251659776;mso-width-relative:margin;mso-height-relative:margin" strokecolor="#4f81bd" strokeweight="1pt">
            <v:stroke dashstyle="dash"/>
            <v:shadow color="#868686"/>
            <v:textbox style="mso-next-textbox:#_x0000_s1032">
              <w:txbxContent>
                <w:p w:rsidR="003C3EBD" w:rsidRPr="00532A07" w:rsidRDefault="003C3EBD" w:rsidP="008431B2">
                  <w:pPr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общеобразовательные школы - </w:t>
                  </w:r>
                  <w:r>
                    <w:rPr>
                      <w:bCs/>
                      <w:sz w:val="20"/>
                      <w:szCs w:val="20"/>
                    </w:rPr>
                    <w:t>32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 лицей - 1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 гимназия - 1</w:t>
                  </w:r>
                </w:p>
                <w:p w:rsidR="003C3EBD" w:rsidRPr="006A0CE2" w:rsidRDefault="003C3EBD" w:rsidP="008431B2">
                  <w:pPr>
                    <w:numPr>
                      <w:ilvl w:val="0"/>
                      <w:numId w:val="4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 школы с углубленным изучением </w:t>
                  </w:r>
                  <w:r w:rsidRPr="006A0CE2">
                    <w:rPr>
                      <w:bCs/>
                      <w:sz w:val="20"/>
                      <w:szCs w:val="20"/>
                    </w:rPr>
                    <w:t>предметов – 2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образовательный центр - </w:t>
                  </w:r>
                  <w:r>
                    <w:rPr>
                      <w:bCs/>
                      <w:sz w:val="20"/>
                      <w:szCs w:val="20"/>
                    </w:rPr>
                    <w:t>2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 школы для детей с ОВЗ - 3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5"/>
                    </w:numPr>
                    <w:spacing w:line="240" w:lineRule="auto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 вечерняя школа - 1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s1029" type="#_x0000_t176" style="position:absolute;left:0;text-align:left;margin-left:-1.75pt;margin-top:16.65pt;width:170.3pt;height:90.8pt;z-index:251656704;mso-width-relative:margin;mso-height-relative:margin" strokecolor="#4f81bd" strokeweight="5pt">
            <v:stroke linestyle="thickThin"/>
            <v:shadow color="#868686"/>
            <v:textbox style="mso-next-textbox:#_x0000_s1029">
              <w:txbxContent>
                <w:p w:rsidR="003C3EBD" w:rsidRPr="006A0CE2" w:rsidRDefault="003C3EBD" w:rsidP="008431B2">
                  <w:pPr>
                    <w:ind w:firstLine="0"/>
                    <w:rPr>
                      <w:b/>
                      <w:bCs/>
                      <w:szCs w:val="24"/>
                    </w:rPr>
                  </w:pPr>
                </w:p>
                <w:p w:rsidR="003C3EBD" w:rsidRDefault="003C3EBD" w:rsidP="00D51766">
                  <w:pPr>
                    <w:spacing w:line="240" w:lineRule="auto"/>
                    <w:ind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FC7BEE">
                    <w:rPr>
                      <w:b/>
                      <w:bCs/>
                      <w:sz w:val="20"/>
                      <w:szCs w:val="20"/>
                    </w:rPr>
                    <w:t xml:space="preserve">Общеобразовательные </w:t>
                  </w:r>
                </w:p>
                <w:p w:rsidR="003C3EBD" w:rsidRPr="00FC7BEE" w:rsidRDefault="003C3EBD" w:rsidP="00D51766">
                  <w:pPr>
                    <w:spacing w:line="240" w:lineRule="auto"/>
                    <w:ind w:firstLine="0"/>
                    <w:rPr>
                      <w:b/>
                      <w:bCs/>
                      <w:sz w:val="20"/>
                      <w:szCs w:val="20"/>
                    </w:rPr>
                  </w:pPr>
                  <w:r w:rsidRPr="00FC7BEE">
                    <w:rPr>
                      <w:b/>
                      <w:bCs/>
                      <w:sz w:val="20"/>
                      <w:szCs w:val="20"/>
                    </w:rPr>
                    <w:t>школы – 42</w:t>
                  </w:r>
                </w:p>
              </w:txbxContent>
            </v:textbox>
          </v:shape>
        </w:pict>
      </w:r>
    </w:p>
    <w:p w:rsidR="008431B2" w:rsidRPr="007C308A" w:rsidRDefault="008431B2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8431B2" w:rsidRPr="007C308A" w:rsidRDefault="008431B2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8431B2" w:rsidRPr="007C308A" w:rsidRDefault="008431B2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8431B2" w:rsidRPr="007C308A" w:rsidRDefault="00176F85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 id="_x0000_s1033" type="#_x0000_t176" style="position:absolute;left:0;text-align:left;margin-left:199.7pt;margin-top:20.1pt;width:285pt;height:45.85pt;z-index:251660800;mso-width-relative:margin;mso-height-relative:margin" strokecolor="#4f81bd" strokeweight="1pt">
            <v:stroke dashstyle="dash"/>
            <v:shadow color="#868686"/>
            <v:textbox style="mso-next-textbox:#_x0000_s1033">
              <w:txbxContent>
                <w:p w:rsidR="003C3EBD" w:rsidRPr="00B04AA0" w:rsidRDefault="003C3EBD" w:rsidP="008431B2">
                  <w:pPr>
                    <w:numPr>
                      <w:ilvl w:val="0"/>
                      <w:numId w:val="6"/>
                    </w:numPr>
                    <w:spacing w:line="240" w:lineRule="auto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муниципальные - </w:t>
                  </w:r>
                  <w:r w:rsidR="009F5308">
                    <w:rPr>
                      <w:bCs/>
                      <w:sz w:val="20"/>
                      <w:szCs w:val="20"/>
                    </w:rPr>
                    <w:t>83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6"/>
                    </w:numPr>
                    <w:spacing w:line="240" w:lineRule="auto"/>
                  </w:pPr>
                  <w:r w:rsidRPr="009F5308">
                    <w:rPr>
                      <w:bCs/>
                      <w:sz w:val="20"/>
                      <w:szCs w:val="20"/>
                    </w:rPr>
                    <w:t xml:space="preserve">негосударственные - </w:t>
                  </w:r>
                  <w:r w:rsidR="009F5308">
                    <w:rPr>
                      <w:bCs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s1034" type="#_x0000_t176" style="position:absolute;left:0;text-align:left;margin-left:199.7pt;margin-top:77.6pt;width:285pt;height:48pt;z-index:251661824;mso-width-relative:margin;mso-height-relative:margin" strokecolor="#4f81bd" strokeweight="1pt">
            <v:stroke dashstyle="dash"/>
            <v:shadow color="#868686"/>
            <v:textbox style="mso-next-textbox:#_x0000_s1034">
              <w:txbxContent>
                <w:p w:rsidR="003C3EBD" w:rsidRPr="00532A07" w:rsidRDefault="003C3EBD" w:rsidP="008431B2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>муниципальные – 21</w:t>
                  </w:r>
                </w:p>
                <w:p w:rsidR="003C3EBD" w:rsidRPr="00532A07" w:rsidRDefault="003C3EBD" w:rsidP="008431B2">
                  <w:pPr>
                    <w:numPr>
                      <w:ilvl w:val="0"/>
                      <w:numId w:val="7"/>
                    </w:numPr>
                    <w:spacing w:line="240" w:lineRule="auto"/>
                    <w:rPr>
                      <w:bCs/>
                      <w:sz w:val="20"/>
                      <w:szCs w:val="20"/>
                    </w:rPr>
                  </w:pPr>
                  <w:r w:rsidRPr="00532A07">
                    <w:rPr>
                      <w:bCs/>
                      <w:sz w:val="20"/>
                      <w:szCs w:val="20"/>
                    </w:rPr>
                    <w:t xml:space="preserve"> негосударственные - 7</w:t>
                  </w:r>
                </w:p>
                <w:p w:rsidR="003C3EBD" w:rsidRPr="00532A07" w:rsidRDefault="003C3EBD" w:rsidP="008431B2"/>
              </w:txbxContent>
            </v:textbox>
          </v:shape>
        </w:pict>
      </w:r>
      <w:r>
        <w:rPr>
          <w:rFonts w:eastAsia="Calibri"/>
          <w:noProof/>
          <w:sz w:val="28"/>
          <w:szCs w:val="28"/>
        </w:rPr>
        <w:pict>
          <v:shape id="_x0000_s1030" type="#_x0000_t176" style="position:absolute;left:0;text-align:left;margin-left:-1.75pt;margin-top:22.8pt;width:170.3pt;height:43.15pt;z-index:251657728;mso-width-relative:margin;mso-height-relative:margin" strokecolor="#4f81bd" strokeweight="5pt">
            <v:stroke linestyle="thickThin"/>
            <v:shadow color="#868686"/>
            <v:textbox style="mso-next-textbox:#_x0000_s1030">
              <w:txbxContent>
                <w:p w:rsidR="003C3EBD" w:rsidRPr="00532A07" w:rsidRDefault="003C3EBD" w:rsidP="00D51766">
                  <w:pPr>
                    <w:spacing w:line="240" w:lineRule="auto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532A07">
                    <w:rPr>
                      <w:b/>
                      <w:bCs/>
                      <w:sz w:val="20"/>
                      <w:szCs w:val="20"/>
                    </w:rPr>
                    <w:t xml:space="preserve">Дошкольные 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 xml:space="preserve">образовательные организации - </w:t>
                  </w:r>
                  <w:r w:rsidR="00F713CB">
                    <w:rPr>
                      <w:b/>
                      <w:bCs/>
                      <w:sz w:val="20"/>
                      <w:szCs w:val="20"/>
                    </w:rPr>
                    <w:t>8</w:t>
                  </w:r>
                  <w:r w:rsidR="009F5308">
                    <w:rPr>
                      <w:b/>
                      <w:bCs/>
                      <w:sz w:val="20"/>
                      <w:szCs w:val="20"/>
                    </w:rPr>
                    <w:t>7</w:t>
                  </w:r>
                </w:p>
                <w:p w:rsidR="003C3EBD" w:rsidRPr="00532A07" w:rsidRDefault="003C3EBD" w:rsidP="008431B2"/>
              </w:txbxContent>
            </v:textbox>
          </v:shape>
        </w:pict>
      </w:r>
    </w:p>
    <w:p w:rsidR="008431B2" w:rsidRPr="007C308A" w:rsidRDefault="008431B2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8431B2" w:rsidRPr="007C308A" w:rsidRDefault="008431B2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8431B2" w:rsidRPr="007C308A" w:rsidRDefault="00176F85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pict>
          <v:shape id="_x0000_s1031" type="#_x0000_t176" style="position:absolute;left:0;text-align:left;margin-left:-1.75pt;margin-top:5.15pt;width:170.3pt;height:48pt;z-index:251658752;mso-width-relative:margin;mso-height-relative:margin" strokecolor="#4f81bd" strokeweight="5pt">
            <v:stroke linestyle="thickThin"/>
            <v:shadow color="#868686"/>
            <v:textbox style="mso-next-textbox:#_x0000_s1031">
              <w:txbxContent>
                <w:p w:rsidR="003C3EBD" w:rsidRPr="00532A07" w:rsidRDefault="003C3EBD" w:rsidP="00D51766">
                  <w:pPr>
                    <w:spacing w:line="240" w:lineRule="auto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532A07">
                    <w:rPr>
                      <w:b/>
                      <w:bCs/>
                      <w:sz w:val="20"/>
                      <w:szCs w:val="20"/>
                    </w:rPr>
                    <w:t xml:space="preserve">Организации дополнительного образования - </w:t>
                  </w:r>
                  <w:r w:rsidR="00545C8E">
                    <w:rPr>
                      <w:b/>
                      <w:bCs/>
                      <w:sz w:val="20"/>
                      <w:szCs w:val="20"/>
                    </w:rPr>
                    <w:t>4</w:t>
                  </w:r>
                  <w:r w:rsidRPr="00532A07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8431B2" w:rsidRPr="007C308A" w:rsidRDefault="008431B2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FB391D" w:rsidRPr="007C308A" w:rsidRDefault="00FB391D" w:rsidP="00D51766">
      <w:pPr>
        <w:pStyle w:val="Iauiue"/>
        <w:keepNext/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8431B2" w:rsidRPr="007C308A" w:rsidRDefault="00FB391D" w:rsidP="00D51766">
      <w:pPr>
        <w:pStyle w:val="Iauiue"/>
        <w:keepNext/>
        <w:spacing w:line="360" w:lineRule="auto"/>
        <w:ind w:firstLine="709"/>
        <w:jc w:val="center"/>
        <w:rPr>
          <w:rFonts w:eastAsia="Calibri"/>
          <w:sz w:val="20"/>
        </w:rPr>
      </w:pPr>
      <w:r w:rsidRPr="007C308A">
        <w:rPr>
          <w:rFonts w:eastAsia="Calibri"/>
          <w:sz w:val="20"/>
        </w:rPr>
        <w:t xml:space="preserve">Рисунок 1. </w:t>
      </w:r>
      <w:r w:rsidR="00C26441" w:rsidRPr="007C308A">
        <w:rPr>
          <w:rFonts w:eastAsia="Calibri"/>
          <w:sz w:val="20"/>
        </w:rPr>
        <w:t>Муниципальная система образования</w:t>
      </w:r>
    </w:p>
    <w:p w:rsidR="00B2737B" w:rsidRPr="007C308A" w:rsidRDefault="00B2737B" w:rsidP="00D51766">
      <w:pPr>
        <w:pStyle w:val="Iauiue"/>
        <w:keepNext/>
        <w:spacing w:line="360" w:lineRule="auto"/>
        <w:ind w:firstLine="709"/>
        <w:jc w:val="center"/>
        <w:rPr>
          <w:rFonts w:eastAsia="Calibri"/>
          <w:sz w:val="20"/>
        </w:rPr>
      </w:pPr>
    </w:p>
    <w:p w:rsidR="00FB391D" w:rsidRPr="001977B0" w:rsidRDefault="00FB391D" w:rsidP="00D51766">
      <w:pPr>
        <w:keepNext/>
        <w:ind w:right="-143"/>
        <w:rPr>
          <w:szCs w:val="24"/>
        </w:rPr>
      </w:pPr>
      <w:bookmarkStart w:id="8" w:name="_Toc495357530"/>
      <w:r w:rsidRPr="00B04AA0">
        <w:rPr>
          <w:szCs w:val="24"/>
        </w:rPr>
        <w:t>В 20</w:t>
      </w:r>
      <w:r w:rsidR="009F5308">
        <w:rPr>
          <w:szCs w:val="24"/>
        </w:rPr>
        <w:t>20</w:t>
      </w:r>
      <w:r w:rsidR="00552821">
        <w:rPr>
          <w:szCs w:val="24"/>
        </w:rPr>
        <w:t xml:space="preserve"> </w:t>
      </w:r>
      <w:r w:rsidRPr="00B04AA0">
        <w:rPr>
          <w:szCs w:val="24"/>
        </w:rPr>
        <w:t xml:space="preserve">году  программами дошкольного образования охвачены </w:t>
      </w:r>
      <w:r w:rsidR="00006DC4">
        <w:rPr>
          <w:szCs w:val="24"/>
        </w:rPr>
        <w:t>2</w:t>
      </w:r>
      <w:r w:rsidR="009F5308">
        <w:rPr>
          <w:szCs w:val="24"/>
        </w:rPr>
        <w:t>5,</w:t>
      </w:r>
      <w:r w:rsidR="00006DC4">
        <w:rPr>
          <w:szCs w:val="24"/>
        </w:rPr>
        <w:t>3 тыс.</w:t>
      </w:r>
      <w:r w:rsidRPr="00B04AA0">
        <w:rPr>
          <w:szCs w:val="24"/>
        </w:rPr>
        <w:t xml:space="preserve"> детей</w:t>
      </w:r>
      <w:r w:rsidR="009F5308">
        <w:rPr>
          <w:szCs w:val="24"/>
        </w:rPr>
        <w:t xml:space="preserve"> в возрасте от 2 месяцев до 8</w:t>
      </w:r>
      <w:r w:rsidRPr="007E29E2">
        <w:rPr>
          <w:szCs w:val="24"/>
        </w:rPr>
        <w:t xml:space="preserve"> лет</w:t>
      </w:r>
      <w:r>
        <w:rPr>
          <w:szCs w:val="24"/>
        </w:rPr>
        <w:t xml:space="preserve">, по программам начального общего, основного общего и среднего общего </w:t>
      </w:r>
      <w:r w:rsidRPr="00006DC4">
        <w:rPr>
          <w:szCs w:val="24"/>
        </w:rPr>
        <w:t>образования занимаются 3</w:t>
      </w:r>
      <w:r w:rsidR="00552821" w:rsidRPr="00006DC4">
        <w:rPr>
          <w:szCs w:val="24"/>
        </w:rPr>
        <w:t>8,7 тыс.</w:t>
      </w:r>
      <w:r w:rsidRPr="00006DC4">
        <w:rPr>
          <w:szCs w:val="24"/>
        </w:rPr>
        <w:t xml:space="preserve"> человек. Всего в детских садах и школах обучается</w:t>
      </w:r>
      <w:r>
        <w:rPr>
          <w:szCs w:val="24"/>
        </w:rPr>
        <w:t xml:space="preserve"> </w:t>
      </w:r>
      <w:r w:rsidR="00006DC4" w:rsidRPr="00006DC4">
        <w:rPr>
          <w:szCs w:val="24"/>
        </w:rPr>
        <w:t>62,2</w:t>
      </w:r>
      <w:r w:rsidRPr="00006DC4">
        <w:rPr>
          <w:szCs w:val="24"/>
        </w:rPr>
        <w:t xml:space="preserve"> тыс.</w:t>
      </w:r>
      <w:r>
        <w:rPr>
          <w:szCs w:val="24"/>
        </w:rPr>
        <w:t xml:space="preserve"> обучающихся, из них д</w:t>
      </w:r>
      <w:r w:rsidRPr="001977B0">
        <w:rPr>
          <w:szCs w:val="24"/>
        </w:rPr>
        <w:t xml:space="preserve">ополнительным образованием охвачено около </w:t>
      </w:r>
      <w:r w:rsidRPr="00006DC4">
        <w:rPr>
          <w:szCs w:val="24"/>
        </w:rPr>
        <w:t>40</w:t>
      </w:r>
      <w:r w:rsidRPr="001977B0">
        <w:rPr>
          <w:szCs w:val="24"/>
        </w:rPr>
        <w:t xml:space="preserve"> тыс. </w:t>
      </w:r>
      <w:r>
        <w:rPr>
          <w:szCs w:val="24"/>
        </w:rPr>
        <w:t>человек</w:t>
      </w:r>
      <w:r w:rsidRPr="001977B0">
        <w:rPr>
          <w:szCs w:val="24"/>
        </w:rPr>
        <w:t>.</w:t>
      </w:r>
      <w:r w:rsidR="003C3EBD">
        <w:rPr>
          <w:szCs w:val="24"/>
        </w:rPr>
        <w:t xml:space="preserve"> </w:t>
      </w:r>
    </w:p>
    <w:p w:rsidR="00320D04" w:rsidRPr="007E29E2" w:rsidRDefault="00FB391D" w:rsidP="00E452AD">
      <w:pPr>
        <w:keepNext/>
      </w:pPr>
      <w:r w:rsidRPr="00AC1FF4">
        <w:rPr>
          <w:b/>
        </w:rPr>
        <w:t>1.</w:t>
      </w:r>
      <w:r w:rsidR="00E452AD">
        <w:rPr>
          <w:b/>
        </w:rPr>
        <w:t>6</w:t>
      </w:r>
      <w:r w:rsidRPr="00AC1FF4">
        <w:rPr>
          <w:b/>
        </w:rPr>
        <w:t xml:space="preserve">. </w:t>
      </w:r>
      <w:bookmarkStart w:id="9" w:name="_Toc495357531"/>
      <w:bookmarkEnd w:id="8"/>
      <w:r w:rsidR="00704565" w:rsidRPr="007E29E2">
        <w:rPr>
          <w:b/>
        </w:rPr>
        <w:t xml:space="preserve">Особенности </w:t>
      </w:r>
      <w:r w:rsidR="004E036F" w:rsidRPr="007E29E2">
        <w:rPr>
          <w:b/>
        </w:rPr>
        <w:t>образовательной системы</w:t>
      </w:r>
      <w:bookmarkEnd w:id="9"/>
    </w:p>
    <w:p w:rsidR="00931AC3" w:rsidRPr="00B80608" w:rsidRDefault="00C26441" w:rsidP="00D51766">
      <w:pPr>
        <w:keepNext/>
        <w:tabs>
          <w:tab w:val="left" w:pos="6804"/>
        </w:tabs>
        <w:ind w:firstLine="708"/>
        <w:rPr>
          <w:szCs w:val="24"/>
        </w:rPr>
      </w:pPr>
      <w:r w:rsidRPr="00B80608">
        <w:rPr>
          <w:szCs w:val="24"/>
        </w:rPr>
        <w:t xml:space="preserve">Все образовательные организации находятся в городской черте, удаленно – </w:t>
      </w:r>
      <w:r w:rsidR="00C410D6" w:rsidRPr="00B80608">
        <w:rPr>
          <w:szCs w:val="24"/>
        </w:rPr>
        <w:t xml:space="preserve">детские сады №№ 50 (пос. Ананьино), 60, 91, </w:t>
      </w:r>
      <w:r w:rsidRPr="00B80608">
        <w:rPr>
          <w:szCs w:val="24"/>
        </w:rPr>
        <w:t xml:space="preserve">школа № 6 (п. Молочное) и школа № 19 (пос. Лоста). </w:t>
      </w:r>
    </w:p>
    <w:p w:rsidR="00C26441" w:rsidRDefault="00C26441" w:rsidP="00D51766">
      <w:pPr>
        <w:keepNext/>
        <w:rPr>
          <w:szCs w:val="24"/>
        </w:rPr>
      </w:pPr>
      <w:r>
        <w:rPr>
          <w:szCs w:val="24"/>
        </w:rPr>
        <w:t xml:space="preserve">На территории города Вологды расположены 15 организаций среднего профессионального образования, 3 организации высшего образования  и три филиала вузов,  с которыми </w:t>
      </w:r>
      <w:r w:rsidRPr="00424112">
        <w:rPr>
          <w:szCs w:val="24"/>
        </w:rPr>
        <w:t xml:space="preserve"> </w:t>
      </w:r>
      <w:r>
        <w:rPr>
          <w:szCs w:val="24"/>
        </w:rPr>
        <w:t xml:space="preserve">сотрудничают муниципальные образовательные организации. </w:t>
      </w:r>
    </w:p>
    <w:p w:rsidR="00D5508A" w:rsidRPr="00EF4851" w:rsidRDefault="00D30670" w:rsidP="00D5508A">
      <w:pPr>
        <w:pStyle w:val="2"/>
        <w:keepLines w:val="0"/>
      </w:pPr>
      <w:bookmarkStart w:id="10" w:name="_Toc495357532"/>
      <w:r w:rsidRPr="00EF4851">
        <w:t xml:space="preserve">2. </w:t>
      </w:r>
      <w:bookmarkStart w:id="11" w:name="_Toc495357534"/>
      <w:bookmarkEnd w:id="10"/>
      <w:r w:rsidR="00D5508A" w:rsidRPr="00EF4851">
        <w:t>Анализ состояния и перспектив развития системы образования: основная часть.</w:t>
      </w:r>
    </w:p>
    <w:p w:rsidR="00D5508A" w:rsidRDefault="00D5508A" w:rsidP="00D5508A">
      <w:pPr>
        <w:pStyle w:val="3"/>
        <w:keepLines w:val="0"/>
        <w:ind w:firstLine="708"/>
      </w:pPr>
      <w:bookmarkStart w:id="12" w:name="_Toc495357533"/>
      <w:r>
        <w:t xml:space="preserve">2.1. </w:t>
      </w:r>
      <w:r w:rsidRPr="00FE028B">
        <w:t>Сведения о развитии дошкольного образования</w:t>
      </w:r>
      <w:bookmarkEnd w:id="12"/>
    </w:p>
    <w:p w:rsidR="00D5508A" w:rsidRDefault="00D5508A" w:rsidP="00D5508A">
      <w:pPr>
        <w:keepNext/>
      </w:pPr>
      <w:r w:rsidRPr="00BD2586">
        <w:rPr>
          <w:szCs w:val="24"/>
        </w:rPr>
        <w:t>Стартовой площадкой для развития системы образования является дошкольное образование.</w:t>
      </w:r>
      <w:r>
        <w:rPr>
          <w:szCs w:val="24"/>
        </w:rPr>
        <w:t xml:space="preserve">  </w:t>
      </w:r>
      <w:r w:rsidRPr="00EC47AE">
        <w:rPr>
          <w:szCs w:val="24"/>
        </w:rPr>
        <w:t xml:space="preserve">Система </w:t>
      </w:r>
      <w:r>
        <w:rPr>
          <w:szCs w:val="24"/>
        </w:rPr>
        <w:t>дошкольного</w:t>
      </w:r>
      <w:r w:rsidRPr="00EC47AE">
        <w:rPr>
          <w:szCs w:val="24"/>
        </w:rPr>
        <w:t xml:space="preserve"> образования обеспечивает доступность и качество образования в соответствии с меняющимися запросами населения и перспективными </w:t>
      </w:r>
      <w:r w:rsidRPr="00EC47AE">
        <w:rPr>
          <w:szCs w:val="24"/>
        </w:rPr>
        <w:lastRenderedPageBreak/>
        <w:t xml:space="preserve">задачами развития города Вологды. </w:t>
      </w:r>
      <w:r>
        <w:rPr>
          <w:szCs w:val="24"/>
        </w:rPr>
        <w:t>Основная цель</w:t>
      </w:r>
      <w:r w:rsidRPr="00EC47AE">
        <w:rPr>
          <w:szCs w:val="24"/>
        </w:rPr>
        <w:t xml:space="preserve"> </w:t>
      </w:r>
      <w:r>
        <w:rPr>
          <w:szCs w:val="24"/>
        </w:rPr>
        <w:t>дошкольного</w:t>
      </w:r>
      <w:r w:rsidRPr="00EC47AE">
        <w:rPr>
          <w:szCs w:val="24"/>
        </w:rPr>
        <w:t xml:space="preserve"> образования сформулирован</w:t>
      </w:r>
      <w:r>
        <w:rPr>
          <w:szCs w:val="24"/>
        </w:rPr>
        <w:t>а</w:t>
      </w:r>
      <w:r w:rsidRPr="00EC47AE">
        <w:rPr>
          <w:szCs w:val="24"/>
        </w:rPr>
        <w:t xml:space="preserve"> в подпрограмме </w:t>
      </w:r>
      <w:r>
        <w:rPr>
          <w:szCs w:val="24"/>
        </w:rPr>
        <w:t>1</w:t>
      </w:r>
      <w:r w:rsidRPr="00EC47AE">
        <w:rPr>
          <w:szCs w:val="24"/>
        </w:rPr>
        <w:t xml:space="preserve"> «</w:t>
      </w:r>
      <w:r>
        <w:rPr>
          <w:szCs w:val="24"/>
        </w:rPr>
        <w:t xml:space="preserve">Развитие дошкольного </w:t>
      </w:r>
      <w:r w:rsidRPr="00EC47AE">
        <w:rPr>
          <w:szCs w:val="24"/>
        </w:rPr>
        <w:t xml:space="preserve"> образовани</w:t>
      </w:r>
      <w:r>
        <w:rPr>
          <w:szCs w:val="24"/>
        </w:rPr>
        <w:t>е</w:t>
      </w:r>
      <w:r w:rsidRPr="00EC47AE">
        <w:rPr>
          <w:szCs w:val="24"/>
        </w:rPr>
        <w:t xml:space="preserve">» муниципальной программы «Развитие образования»: </w:t>
      </w:r>
      <w:r>
        <w:t>обеспечение предоставления общедоступного дошкольного образования на территории муниципального образования «Город Вологда».</w:t>
      </w:r>
    </w:p>
    <w:p w:rsidR="00D5508A" w:rsidRPr="00893360" w:rsidRDefault="00D5508A" w:rsidP="00D5508A">
      <w:pPr>
        <w:keepNext/>
        <w:rPr>
          <w:szCs w:val="24"/>
        </w:rPr>
      </w:pPr>
      <w:r w:rsidRPr="00893360">
        <w:rPr>
          <w:szCs w:val="24"/>
        </w:rPr>
        <w:t>В 20</w:t>
      </w:r>
      <w:r w:rsidR="00E71CF5">
        <w:rPr>
          <w:szCs w:val="24"/>
        </w:rPr>
        <w:t>20</w:t>
      </w:r>
      <w:r w:rsidRPr="00893360">
        <w:rPr>
          <w:szCs w:val="24"/>
        </w:rPr>
        <w:t xml:space="preserve"> году на территории </w:t>
      </w:r>
      <w:r w:rsidR="00F11CBC">
        <w:rPr>
          <w:szCs w:val="24"/>
        </w:rPr>
        <w:t>городского округа г</w:t>
      </w:r>
      <w:r w:rsidRPr="00893360">
        <w:rPr>
          <w:szCs w:val="24"/>
        </w:rPr>
        <w:t xml:space="preserve">ород Вологда программы дошкольного образования реализуют </w:t>
      </w:r>
      <w:r>
        <w:rPr>
          <w:szCs w:val="24"/>
        </w:rPr>
        <w:t>89</w:t>
      </w:r>
      <w:r w:rsidRPr="00893360">
        <w:rPr>
          <w:szCs w:val="24"/>
        </w:rPr>
        <w:t xml:space="preserve"> образовательных организаций (8</w:t>
      </w:r>
      <w:r w:rsidR="00E71CF5">
        <w:rPr>
          <w:szCs w:val="24"/>
        </w:rPr>
        <w:t>3</w:t>
      </w:r>
      <w:r w:rsidRPr="00893360">
        <w:rPr>
          <w:szCs w:val="24"/>
        </w:rPr>
        <w:t xml:space="preserve"> муниципальных детских сада, 2 начальные школы-детский сад, </w:t>
      </w:r>
      <w:r w:rsidR="00E71CF5">
        <w:rPr>
          <w:szCs w:val="24"/>
        </w:rPr>
        <w:t>4</w:t>
      </w:r>
      <w:r w:rsidRPr="00893360">
        <w:rPr>
          <w:szCs w:val="24"/>
        </w:rPr>
        <w:t xml:space="preserve"> частных детских садов).</w:t>
      </w:r>
    </w:p>
    <w:p w:rsidR="00D5508A" w:rsidRPr="004172EF" w:rsidRDefault="00D5508A" w:rsidP="00D5508A">
      <w:pPr>
        <w:pStyle w:val="4"/>
        <w:keepLines w:val="0"/>
      </w:pPr>
      <w:r w:rsidRPr="00893360">
        <w:t>Контингент</w:t>
      </w:r>
    </w:p>
    <w:p w:rsidR="00D5508A" w:rsidRPr="00893360" w:rsidRDefault="00D5508A" w:rsidP="00D5508A">
      <w:pPr>
        <w:pStyle w:val="aff0"/>
        <w:keepNext/>
        <w:ind w:left="0"/>
        <w:rPr>
          <w:szCs w:val="24"/>
        </w:rPr>
      </w:pPr>
      <w:r w:rsidRPr="00893360">
        <w:rPr>
          <w:szCs w:val="24"/>
        </w:rPr>
        <w:t>В 20</w:t>
      </w:r>
      <w:r w:rsidR="00E71CF5">
        <w:rPr>
          <w:szCs w:val="24"/>
        </w:rPr>
        <w:t>20</w:t>
      </w:r>
      <w:r w:rsidRPr="00893360">
        <w:rPr>
          <w:szCs w:val="24"/>
        </w:rPr>
        <w:t xml:space="preserve"> году  программами дошкольного образования охвачены </w:t>
      </w:r>
      <w:r>
        <w:rPr>
          <w:szCs w:val="24"/>
        </w:rPr>
        <w:t>2</w:t>
      </w:r>
      <w:r w:rsidR="00E71CF5">
        <w:rPr>
          <w:szCs w:val="24"/>
        </w:rPr>
        <w:t>5 306</w:t>
      </w:r>
      <w:r>
        <w:rPr>
          <w:szCs w:val="24"/>
        </w:rPr>
        <w:t xml:space="preserve"> </w:t>
      </w:r>
      <w:r w:rsidR="00E71CF5">
        <w:rPr>
          <w:szCs w:val="24"/>
        </w:rPr>
        <w:t>детей</w:t>
      </w:r>
      <w:r w:rsidRPr="00893360">
        <w:rPr>
          <w:szCs w:val="24"/>
        </w:rPr>
        <w:t xml:space="preserve"> в возрасте от 2 месяцев до </w:t>
      </w:r>
      <w:r w:rsidR="00E71CF5">
        <w:rPr>
          <w:szCs w:val="24"/>
        </w:rPr>
        <w:t>8</w:t>
      </w:r>
      <w:r w:rsidRPr="00893360">
        <w:rPr>
          <w:szCs w:val="24"/>
        </w:rPr>
        <w:t xml:space="preserve"> лет (в муниципальных образовательных организациях – </w:t>
      </w:r>
      <w:r w:rsidR="00E71CF5">
        <w:rPr>
          <w:szCs w:val="24"/>
        </w:rPr>
        <w:t>24</w:t>
      </w:r>
      <w:r>
        <w:rPr>
          <w:szCs w:val="24"/>
        </w:rPr>
        <w:t xml:space="preserve"> </w:t>
      </w:r>
      <w:r w:rsidR="00E71CF5">
        <w:rPr>
          <w:szCs w:val="24"/>
        </w:rPr>
        <w:t>655</w:t>
      </w:r>
      <w:r w:rsidRPr="00893360">
        <w:rPr>
          <w:szCs w:val="24"/>
        </w:rPr>
        <w:t xml:space="preserve"> человек; в частных образовательных организациях – </w:t>
      </w:r>
      <w:r w:rsidR="00E71CF5">
        <w:rPr>
          <w:szCs w:val="24"/>
        </w:rPr>
        <w:t>651</w:t>
      </w:r>
      <w:r w:rsidRPr="00893360">
        <w:rPr>
          <w:szCs w:val="24"/>
        </w:rPr>
        <w:t xml:space="preserve"> человек). </w:t>
      </w:r>
    </w:p>
    <w:p w:rsidR="00D5508A" w:rsidRPr="00893360" w:rsidRDefault="00D5508A" w:rsidP="001C101C">
      <w:pPr>
        <w:pStyle w:val="aff0"/>
        <w:keepNext/>
        <w:ind w:left="0"/>
        <w:rPr>
          <w:szCs w:val="24"/>
        </w:rPr>
      </w:pPr>
      <w:r w:rsidRPr="00893360">
        <w:rPr>
          <w:szCs w:val="24"/>
        </w:rPr>
        <w:t>Обеспечена 100% доступность дошкольного образования для детей в возрасте от 3 до 7 лет.</w:t>
      </w:r>
    </w:p>
    <w:p w:rsidR="001C101C" w:rsidRPr="001C101C" w:rsidRDefault="00D5508A" w:rsidP="001C101C">
      <w:pPr>
        <w:pStyle w:val="aff0"/>
        <w:keepNext/>
        <w:ind w:left="0"/>
        <w:rPr>
          <w:szCs w:val="24"/>
        </w:rPr>
      </w:pPr>
      <w:r w:rsidRPr="00893360">
        <w:rPr>
          <w:szCs w:val="24"/>
        </w:rPr>
        <w:t xml:space="preserve">Охват дошкольным образованием детей в возрасте от 1 до </w:t>
      </w:r>
      <w:r w:rsidR="00E71CF5">
        <w:rPr>
          <w:szCs w:val="24"/>
        </w:rPr>
        <w:t>8</w:t>
      </w:r>
      <w:r w:rsidRPr="00893360">
        <w:rPr>
          <w:szCs w:val="24"/>
        </w:rPr>
        <w:t xml:space="preserve"> лет составляет </w:t>
      </w:r>
      <w:r w:rsidR="001C101C" w:rsidRPr="001C101C">
        <w:rPr>
          <w:szCs w:val="24"/>
        </w:rPr>
        <w:t>92</w:t>
      </w:r>
      <w:r w:rsidR="001C101C">
        <w:rPr>
          <w:szCs w:val="24"/>
        </w:rPr>
        <w:t>,</w:t>
      </w:r>
      <w:r w:rsidR="001C101C" w:rsidRPr="001C101C">
        <w:rPr>
          <w:szCs w:val="24"/>
        </w:rPr>
        <w:t>67</w:t>
      </w:r>
      <w:r w:rsidRPr="00893360">
        <w:rPr>
          <w:szCs w:val="24"/>
        </w:rPr>
        <w:t xml:space="preserve">%. Причина </w:t>
      </w:r>
      <w:r>
        <w:rPr>
          <w:szCs w:val="24"/>
        </w:rPr>
        <w:t xml:space="preserve">увеличения </w:t>
      </w:r>
      <w:r w:rsidRPr="00893360">
        <w:rPr>
          <w:szCs w:val="24"/>
        </w:rPr>
        <w:t>по сравнению с 20</w:t>
      </w:r>
      <w:r w:rsidR="001C101C">
        <w:rPr>
          <w:szCs w:val="24"/>
        </w:rPr>
        <w:t>19</w:t>
      </w:r>
      <w:r w:rsidRPr="00893360">
        <w:rPr>
          <w:szCs w:val="24"/>
        </w:rPr>
        <w:t xml:space="preserve"> годом</w:t>
      </w:r>
      <w:r>
        <w:rPr>
          <w:szCs w:val="24"/>
        </w:rPr>
        <w:t xml:space="preserve"> это </w:t>
      </w:r>
      <w:r w:rsidRPr="00120601">
        <w:rPr>
          <w:szCs w:val="24"/>
        </w:rPr>
        <w:t>введен</w:t>
      </w:r>
      <w:r>
        <w:rPr>
          <w:szCs w:val="24"/>
        </w:rPr>
        <w:t xml:space="preserve">ие </w:t>
      </w:r>
      <w:r w:rsidR="001C101C">
        <w:rPr>
          <w:szCs w:val="24"/>
        </w:rPr>
        <w:t>700</w:t>
      </w:r>
      <w:r w:rsidRPr="00120601">
        <w:rPr>
          <w:szCs w:val="24"/>
        </w:rPr>
        <w:t xml:space="preserve"> новых </w:t>
      </w:r>
      <w:r>
        <w:rPr>
          <w:szCs w:val="24"/>
        </w:rPr>
        <w:t xml:space="preserve">мест </w:t>
      </w:r>
      <w:r w:rsidR="001C101C">
        <w:rPr>
          <w:szCs w:val="24"/>
        </w:rPr>
        <w:t>путем строительства двух новых зданий МАДОУ № 117 (</w:t>
      </w:r>
      <w:r w:rsidRPr="00120601">
        <w:rPr>
          <w:szCs w:val="24"/>
        </w:rPr>
        <w:t xml:space="preserve">ул. </w:t>
      </w:r>
      <w:r w:rsidR="001C101C">
        <w:rPr>
          <w:szCs w:val="24"/>
        </w:rPr>
        <w:t>Возрождения, д. 90</w:t>
      </w:r>
      <w:r w:rsidRPr="00120601">
        <w:rPr>
          <w:szCs w:val="24"/>
        </w:rPr>
        <w:t xml:space="preserve">, </w:t>
      </w:r>
      <w:r w:rsidR="001C101C">
        <w:rPr>
          <w:szCs w:val="24"/>
        </w:rPr>
        <w:t>350</w:t>
      </w:r>
      <w:r w:rsidRPr="00120601">
        <w:rPr>
          <w:szCs w:val="24"/>
        </w:rPr>
        <w:t xml:space="preserve"> мест)</w:t>
      </w:r>
      <w:r>
        <w:rPr>
          <w:szCs w:val="24"/>
        </w:rPr>
        <w:t xml:space="preserve"> и </w:t>
      </w:r>
      <w:r w:rsidR="001C101C">
        <w:rPr>
          <w:szCs w:val="24"/>
        </w:rPr>
        <w:t xml:space="preserve">МАДОУ № 22 (ул. Граничная, д. 7, 350 мест). Открытие </w:t>
      </w:r>
      <w:r w:rsidR="001C101C" w:rsidRPr="001C101C">
        <w:rPr>
          <w:szCs w:val="24"/>
        </w:rPr>
        <w:t>в рамках реализации проекта «Демография» на базе ЧУДО «Малыш» 130 мест с родительской платой не превышающей 2800 руб.</w:t>
      </w:r>
    </w:p>
    <w:p w:rsidR="00D5508A" w:rsidRDefault="00D5508A" w:rsidP="001C101C">
      <w:pPr>
        <w:pStyle w:val="aff0"/>
        <w:keepNext/>
        <w:ind w:left="0"/>
        <w:rPr>
          <w:szCs w:val="24"/>
        </w:rPr>
      </w:pPr>
    </w:p>
    <w:p w:rsidR="00D5508A" w:rsidRPr="007E29E2" w:rsidRDefault="00D5508A" w:rsidP="00D5508A">
      <w:pPr>
        <w:keepNext/>
        <w:rPr>
          <w:szCs w:val="24"/>
        </w:rPr>
      </w:pPr>
      <w:r w:rsidRPr="00893360">
        <w:rPr>
          <w:szCs w:val="24"/>
        </w:rPr>
        <w:t>(рисунок 2).</w:t>
      </w:r>
    </w:p>
    <w:p w:rsidR="00D5508A" w:rsidRDefault="00D5508A" w:rsidP="001C101C">
      <w:pPr>
        <w:pStyle w:val="aff0"/>
        <w:keepNext/>
        <w:ind w:left="0" w:firstLine="0"/>
        <w:jc w:val="right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794000" cy="19685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4850" cy="210185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5508A" w:rsidRDefault="00D5508A" w:rsidP="00D5508A">
      <w:pPr>
        <w:pStyle w:val="aff0"/>
        <w:keepNext/>
        <w:ind w:left="0" w:firstLine="0"/>
        <w:jc w:val="center"/>
        <w:rPr>
          <w:sz w:val="20"/>
          <w:szCs w:val="20"/>
        </w:rPr>
      </w:pPr>
      <w:r w:rsidRPr="00B2737B">
        <w:rPr>
          <w:sz w:val="20"/>
          <w:szCs w:val="20"/>
        </w:rPr>
        <w:t>Рисунок 2. Охват дошкольным образованием</w:t>
      </w:r>
    </w:p>
    <w:p w:rsidR="00D5508A" w:rsidRPr="007E29E2" w:rsidRDefault="00D5508A" w:rsidP="00D5508A">
      <w:pPr>
        <w:pStyle w:val="aff0"/>
        <w:keepNext/>
        <w:ind w:left="0"/>
        <w:rPr>
          <w:szCs w:val="24"/>
        </w:rPr>
      </w:pPr>
      <w:r w:rsidRPr="00893360">
        <w:rPr>
          <w:szCs w:val="24"/>
        </w:rPr>
        <w:t xml:space="preserve">Удельный вес численности воспитанников частных дошкольных образовательных организаций в общей численности воспитанников дошкольных образовательных организаций в </w:t>
      </w:r>
      <w:r>
        <w:rPr>
          <w:szCs w:val="24"/>
        </w:rPr>
        <w:t>20</w:t>
      </w:r>
      <w:r w:rsidR="001C101C">
        <w:rPr>
          <w:szCs w:val="24"/>
        </w:rPr>
        <w:t xml:space="preserve">20 </w:t>
      </w:r>
      <w:r>
        <w:rPr>
          <w:szCs w:val="24"/>
        </w:rPr>
        <w:t xml:space="preserve">году составил </w:t>
      </w:r>
      <w:r w:rsidR="001C101C">
        <w:rPr>
          <w:szCs w:val="24"/>
        </w:rPr>
        <w:t xml:space="preserve">– 2,57 %, за 2019 – 2,5 %, за 2018 – </w:t>
      </w:r>
      <w:r>
        <w:rPr>
          <w:szCs w:val="24"/>
        </w:rPr>
        <w:t>3</w:t>
      </w:r>
      <w:r w:rsidR="001C101C">
        <w:rPr>
          <w:szCs w:val="24"/>
        </w:rPr>
        <w:t xml:space="preserve"> </w:t>
      </w:r>
      <w:r>
        <w:rPr>
          <w:szCs w:val="24"/>
        </w:rPr>
        <w:t xml:space="preserve">%,  за </w:t>
      </w:r>
      <w:r w:rsidRPr="00893360">
        <w:rPr>
          <w:szCs w:val="24"/>
        </w:rPr>
        <w:t>201</w:t>
      </w:r>
      <w:r>
        <w:rPr>
          <w:szCs w:val="24"/>
        </w:rPr>
        <w:t>7</w:t>
      </w:r>
      <w:r w:rsidRPr="00893360">
        <w:rPr>
          <w:szCs w:val="24"/>
        </w:rPr>
        <w:t xml:space="preserve"> г</w:t>
      </w:r>
      <w:r>
        <w:rPr>
          <w:szCs w:val="24"/>
        </w:rPr>
        <w:t xml:space="preserve">.- </w:t>
      </w:r>
      <w:r w:rsidRPr="00893360">
        <w:rPr>
          <w:szCs w:val="24"/>
        </w:rPr>
        <w:t xml:space="preserve"> 3,85</w:t>
      </w:r>
      <w:r w:rsidR="001C101C">
        <w:rPr>
          <w:szCs w:val="24"/>
        </w:rPr>
        <w:t xml:space="preserve"> </w:t>
      </w:r>
      <w:r w:rsidRPr="00893360">
        <w:rPr>
          <w:szCs w:val="24"/>
        </w:rPr>
        <w:t xml:space="preserve">%, за 2016 </w:t>
      </w:r>
      <w:r>
        <w:rPr>
          <w:szCs w:val="24"/>
        </w:rPr>
        <w:t xml:space="preserve">г. </w:t>
      </w:r>
      <w:r w:rsidRPr="00893360">
        <w:rPr>
          <w:szCs w:val="24"/>
        </w:rPr>
        <w:t>- 3,48 %,  2015 г</w:t>
      </w:r>
      <w:r>
        <w:rPr>
          <w:szCs w:val="24"/>
        </w:rPr>
        <w:t>.</w:t>
      </w:r>
      <w:r w:rsidRPr="00893360">
        <w:rPr>
          <w:szCs w:val="24"/>
        </w:rPr>
        <w:t xml:space="preserve"> </w:t>
      </w:r>
      <w:r w:rsidR="001C101C">
        <w:rPr>
          <w:szCs w:val="24"/>
        </w:rPr>
        <w:t>–</w:t>
      </w:r>
      <w:r>
        <w:rPr>
          <w:szCs w:val="24"/>
        </w:rPr>
        <w:t xml:space="preserve"> </w:t>
      </w:r>
      <w:r w:rsidRPr="00893360">
        <w:rPr>
          <w:szCs w:val="24"/>
        </w:rPr>
        <w:t>3</w:t>
      </w:r>
      <w:r w:rsidR="001C101C">
        <w:rPr>
          <w:szCs w:val="24"/>
        </w:rPr>
        <w:t xml:space="preserve"> </w:t>
      </w:r>
      <w:r w:rsidRPr="00893360">
        <w:rPr>
          <w:szCs w:val="24"/>
        </w:rPr>
        <w:t>%.</w:t>
      </w:r>
    </w:p>
    <w:p w:rsidR="00D5508A" w:rsidRPr="00893360" w:rsidRDefault="00ED5EC9" w:rsidP="00D5508A">
      <w:pPr>
        <w:keepNext/>
        <w:rPr>
          <w:szCs w:val="24"/>
        </w:rPr>
      </w:pPr>
      <w:r>
        <w:rPr>
          <w:szCs w:val="24"/>
        </w:rPr>
        <w:lastRenderedPageBreak/>
        <w:t>В</w:t>
      </w:r>
      <w:r w:rsidR="00D5508A" w:rsidRPr="00893360">
        <w:rPr>
          <w:szCs w:val="24"/>
        </w:rPr>
        <w:t xml:space="preserve">о всех муниципальных дошкольных образовательных учреждениях </w:t>
      </w:r>
      <w:r>
        <w:rPr>
          <w:szCs w:val="24"/>
        </w:rPr>
        <w:t>реализуются ФГОС ДО.</w:t>
      </w:r>
    </w:p>
    <w:p w:rsidR="00D5508A" w:rsidRPr="00893360" w:rsidRDefault="00D5508A" w:rsidP="00D5508A">
      <w:pPr>
        <w:pStyle w:val="4"/>
        <w:keepLines w:val="0"/>
        <w:rPr>
          <w:szCs w:val="24"/>
        </w:rPr>
      </w:pPr>
      <w:r w:rsidRPr="00893360">
        <w:rPr>
          <w:szCs w:val="24"/>
        </w:rPr>
        <w:t>Кадровое обеспечение</w:t>
      </w:r>
    </w:p>
    <w:p w:rsidR="00D5508A" w:rsidRPr="00893360" w:rsidRDefault="00D5508A" w:rsidP="00D5508A">
      <w:pPr>
        <w:keepNext/>
        <w:rPr>
          <w:szCs w:val="24"/>
        </w:rPr>
      </w:pPr>
      <w:r w:rsidRPr="00893360">
        <w:rPr>
          <w:szCs w:val="24"/>
        </w:rPr>
        <w:t>Развитие дошкольного образования и повышение его качества находятся в прямой зависимости от кадрового потенциала дошкольных образовательных учреждений (ДОУ). Кадровый состав педагогических работников ДОУ города Вологды включает 10 различных категорий и по итогам 20</w:t>
      </w:r>
      <w:r w:rsidR="00ED5EC9">
        <w:rPr>
          <w:szCs w:val="24"/>
        </w:rPr>
        <w:t xml:space="preserve">20 </w:t>
      </w:r>
      <w:r w:rsidRPr="00893360">
        <w:rPr>
          <w:szCs w:val="24"/>
        </w:rPr>
        <w:t>года составляет 2</w:t>
      </w:r>
      <w:r w:rsidR="00ED5EC9">
        <w:rPr>
          <w:szCs w:val="24"/>
        </w:rPr>
        <w:t>312</w:t>
      </w:r>
      <w:r w:rsidRPr="00893360">
        <w:rPr>
          <w:szCs w:val="24"/>
        </w:rPr>
        <w:t xml:space="preserve"> педагогов (рисунок 3).</w:t>
      </w:r>
    </w:p>
    <w:p w:rsidR="00D5508A" w:rsidRPr="00EC45AD" w:rsidRDefault="00D5508A" w:rsidP="00D5508A">
      <w:pPr>
        <w:keepNext/>
        <w:ind w:firstLine="0"/>
        <w:jc w:val="center"/>
        <w:rPr>
          <w:szCs w:val="24"/>
        </w:rPr>
      </w:pPr>
      <w:r w:rsidRPr="00893360">
        <w:rPr>
          <w:noProof/>
          <w:szCs w:val="24"/>
          <w:lang w:eastAsia="ru-RU"/>
        </w:rPr>
        <w:drawing>
          <wp:inline distT="0" distB="0" distL="0" distR="0">
            <wp:extent cx="3396343" cy="2090058"/>
            <wp:effectExtent l="0" t="0" r="0" b="0"/>
            <wp:docPr id="10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5508A" w:rsidRPr="00B2737B" w:rsidRDefault="00D5508A" w:rsidP="00D5508A">
      <w:pPr>
        <w:keepNext/>
        <w:jc w:val="center"/>
        <w:rPr>
          <w:sz w:val="20"/>
          <w:szCs w:val="20"/>
        </w:rPr>
      </w:pPr>
      <w:r w:rsidRPr="00B2737B">
        <w:rPr>
          <w:sz w:val="20"/>
          <w:szCs w:val="20"/>
        </w:rPr>
        <w:t>Рисунок 3. Количество педагогических работников ДОУ (чел.)</w:t>
      </w:r>
    </w:p>
    <w:p w:rsidR="00D5508A" w:rsidRDefault="00D5508A" w:rsidP="00D5508A">
      <w:pPr>
        <w:keepNext/>
        <w:rPr>
          <w:szCs w:val="24"/>
        </w:rPr>
      </w:pPr>
    </w:p>
    <w:p w:rsidR="00D5508A" w:rsidRPr="00893360" w:rsidRDefault="00D5508A" w:rsidP="00D5508A">
      <w:pPr>
        <w:keepNext/>
        <w:rPr>
          <w:rFonts w:eastAsia="Times New Roman"/>
          <w:szCs w:val="24"/>
          <w:lang w:eastAsia="ru-RU"/>
        </w:rPr>
      </w:pPr>
      <w:r w:rsidRPr="00893360">
        <w:rPr>
          <w:szCs w:val="24"/>
        </w:rPr>
        <w:t>Численность воспитанников организаций дошкольного образования в расчете на 1 педагогического работника составила 11 чел.</w:t>
      </w:r>
    </w:p>
    <w:p w:rsidR="00D5508A" w:rsidRPr="007F3981" w:rsidRDefault="00D5508A" w:rsidP="00D5508A">
      <w:pPr>
        <w:keepNext/>
        <w:rPr>
          <w:szCs w:val="24"/>
        </w:rPr>
      </w:pPr>
      <w:r w:rsidRPr="00893360">
        <w:rPr>
          <w:szCs w:val="24"/>
        </w:rPr>
        <w:t xml:space="preserve">Образовательный и квалификационный уровень педагогов дошкольных образовательных учреждений ежегодно повышается. </w:t>
      </w:r>
      <w:r w:rsidRPr="00B323F3">
        <w:rPr>
          <w:szCs w:val="24"/>
        </w:rPr>
        <w:t>6</w:t>
      </w:r>
      <w:r w:rsidR="00B323F3">
        <w:rPr>
          <w:szCs w:val="24"/>
        </w:rPr>
        <w:t>1,</w:t>
      </w:r>
      <w:r w:rsidR="00B323F3" w:rsidRPr="00B323F3">
        <w:rPr>
          <w:szCs w:val="24"/>
        </w:rPr>
        <w:t>4</w:t>
      </w:r>
      <w:r w:rsidRPr="00B323F3">
        <w:rPr>
          <w:szCs w:val="24"/>
        </w:rPr>
        <w:t xml:space="preserve"> % педагогов</w:t>
      </w:r>
      <w:r w:rsidRPr="00E00113">
        <w:rPr>
          <w:szCs w:val="24"/>
        </w:rPr>
        <w:t xml:space="preserve"> имеют высшую и первую квалификационные категории. </w:t>
      </w:r>
      <w:r w:rsidRPr="00416E26">
        <w:rPr>
          <w:szCs w:val="24"/>
        </w:rPr>
        <w:t>Важной процедурой в оценке профессионализма и качества работы педагогов ДОУ является аттестация</w:t>
      </w:r>
      <w:r w:rsidRPr="00C55F40">
        <w:rPr>
          <w:szCs w:val="24"/>
        </w:rPr>
        <w:t xml:space="preserve">. </w:t>
      </w:r>
      <w:r w:rsidR="00B323F3" w:rsidRPr="00E00113">
        <w:rPr>
          <w:szCs w:val="24"/>
        </w:rPr>
        <w:t>13,1</w:t>
      </w:r>
      <w:r w:rsidRPr="00E00113">
        <w:rPr>
          <w:szCs w:val="24"/>
        </w:rPr>
        <w:t xml:space="preserve"> % педагогов аттестованы  на  соответствие занимаемой должности </w:t>
      </w:r>
      <w:r w:rsidR="00B323F3" w:rsidRPr="00E00113">
        <w:rPr>
          <w:szCs w:val="24"/>
        </w:rPr>
        <w:t>25,4</w:t>
      </w:r>
      <w:r w:rsidRPr="00E00113">
        <w:rPr>
          <w:szCs w:val="24"/>
        </w:rPr>
        <w:t xml:space="preserve"> % –  педагоги, не имеющие квалификационной категории.</w:t>
      </w:r>
    </w:p>
    <w:p w:rsidR="00D5508A" w:rsidRPr="007F3981" w:rsidRDefault="00D5508A" w:rsidP="00D5508A">
      <w:pPr>
        <w:keepNext/>
        <w:rPr>
          <w:szCs w:val="24"/>
        </w:rPr>
      </w:pPr>
      <w:r w:rsidRPr="007F3981">
        <w:rPr>
          <w:szCs w:val="24"/>
        </w:rPr>
        <w:t xml:space="preserve">Средний возраст педагогов составляет </w:t>
      </w:r>
      <w:r w:rsidR="00B323F3">
        <w:rPr>
          <w:szCs w:val="24"/>
        </w:rPr>
        <w:t>45 лет</w:t>
      </w:r>
      <w:r w:rsidRPr="007F3981">
        <w:rPr>
          <w:szCs w:val="24"/>
        </w:rPr>
        <w:t xml:space="preserve">. В муниципальную систему дошкольного образования в текущем учебном году влились </w:t>
      </w:r>
      <w:r w:rsidR="00B323F3">
        <w:rPr>
          <w:szCs w:val="24"/>
        </w:rPr>
        <w:t>127</w:t>
      </w:r>
      <w:r w:rsidRPr="007F3981">
        <w:rPr>
          <w:szCs w:val="24"/>
        </w:rPr>
        <w:t xml:space="preserve"> молодых специалистов (на </w:t>
      </w:r>
      <w:r w:rsidR="00B323F3" w:rsidRPr="00E00113">
        <w:rPr>
          <w:szCs w:val="24"/>
        </w:rPr>
        <w:t>5,2</w:t>
      </w:r>
      <w:r w:rsidRPr="00E00113">
        <w:rPr>
          <w:szCs w:val="24"/>
        </w:rPr>
        <w:t xml:space="preserve"> %</w:t>
      </w:r>
      <w:r w:rsidR="00B323F3">
        <w:rPr>
          <w:szCs w:val="24"/>
        </w:rPr>
        <w:t xml:space="preserve"> больше, чем в прошлом году).</w:t>
      </w:r>
    </w:p>
    <w:p w:rsidR="00D5508A" w:rsidRPr="007F3981" w:rsidRDefault="00D5508A" w:rsidP="00D5508A">
      <w:pPr>
        <w:keepNext/>
        <w:rPr>
          <w:szCs w:val="24"/>
        </w:rPr>
      </w:pPr>
      <w:r w:rsidRPr="007F3981">
        <w:rPr>
          <w:szCs w:val="24"/>
        </w:rPr>
        <w:t xml:space="preserve">Наибольший процент </w:t>
      </w:r>
      <w:r w:rsidR="00B323F3">
        <w:rPr>
          <w:szCs w:val="24"/>
        </w:rPr>
        <w:t>–</w:t>
      </w:r>
      <w:r w:rsidRPr="007F3981">
        <w:rPr>
          <w:szCs w:val="24"/>
        </w:rPr>
        <w:t xml:space="preserve"> </w:t>
      </w:r>
      <w:r w:rsidR="00B323F3" w:rsidRPr="00E00113">
        <w:rPr>
          <w:szCs w:val="24"/>
        </w:rPr>
        <w:t>25,4</w:t>
      </w:r>
      <w:r w:rsidRPr="00E00113">
        <w:rPr>
          <w:szCs w:val="24"/>
        </w:rPr>
        <w:t>%</w:t>
      </w:r>
      <w:r w:rsidRPr="007F3981">
        <w:rPr>
          <w:szCs w:val="24"/>
        </w:rPr>
        <w:t xml:space="preserve"> (</w:t>
      </w:r>
      <w:r w:rsidR="00B323F3">
        <w:rPr>
          <w:szCs w:val="24"/>
        </w:rPr>
        <w:t>607</w:t>
      </w:r>
      <w:r w:rsidRPr="007F3981">
        <w:rPr>
          <w:szCs w:val="24"/>
        </w:rPr>
        <w:t xml:space="preserve"> человек) составляют педагоги со стажем работы от 25 лет и более.</w:t>
      </w:r>
      <w:r>
        <w:rPr>
          <w:szCs w:val="24"/>
        </w:rPr>
        <w:t xml:space="preserve"> </w:t>
      </w:r>
      <w:r w:rsidR="00B323F3">
        <w:rPr>
          <w:szCs w:val="24"/>
        </w:rPr>
        <w:t>96,5</w:t>
      </w:r>
      <w:r w:rsidRPr="007F3981">
        <w:rPr>
          <w:szCs w:val="24"/>
        </w:rPr>
        <w:t xml:space="preserve">% работников ДОУ имеют педагогическое образование (из них педагоги со специальным дошкольным образованием составляют </w:t>
      </w:r>
      <w:r w:rsidR="00B323F3" w:rsidRPr="00E00113">
        <w:rPr>
          <w:szCs w:val="24"/>
        </w:rPr>
        <w:t>55,7</w:t>
      </w:r>
      <w:r w:rsidRPr="00E00113">
        <w:rPr>
          <w:szCs w:val="24"/>
        </w:rPr>
        <w:t>%</w:t>
      </w:r>
      <w:r w:rsidRPr="007F3981">
        <w:rPr>
          <w:szCs w:val="24"/>
        </w:rPr>
        <w:t xml:space="preserve"> от общего числа, </w:t>
      </w:r>
      <w:r w:rsidR="00B323F3" w:rsidRPr="00E00113">
        <w:rPr>
          <w:szCs w:val="24"/>
        </w:rPr>
        <w:t>41</w:t>
      </w:r>
      <w:r w:rsidRPr="00E00113">
        <w:rPr>
          <w:szCs w:val="24"/>
        </w:rPr>
        <w:t>%</w:t>
      </w:r>
      <w:r w:rsidRPr="007F3981">
        <w:rPr>
          <w:szCs w:val="24"/>
        </w:rPr>
        <w:t xml:space="preserve"> - педагогическое не дошкольное (это учителя) и </w:t>
      </w:r>
      <w:r w:rsidR="00B323F3" w:rsidRPr="00E00113">
        <w:rPr>
          <w:szCs w:val="24"/>
        </w:rPr>
        <w:t>3</w:t>
      </w:r>
      <w:r w:rsidRPr="00E00113">
        <w:rPr>
          <w:szCs w:val="24"/>
        </w:rPr>
        <w:t>% педагогов</w:t>
      </w:r>
      <w:r w:rsidRPr="007F3981">
        <w:rPr>
          <w:szCs w:val="24"/>
        </w:rPr>
        <w:t xml:space="preserve"> города имеют непедагогическое образование.</w:t>
      </w:r>
    </w:p>
    <w:p w:rsidR="00D5508A" w:rsidRPr="00EC45AD" w:rsidRDefault="00D5508A" w:rsidP="00E00113">
      <w:pPr>
        <w:keepNext/>
        <w:rPr>
          <w:rFonts w:eastAsia="Times New Roman"/>
          <w:szCs w:val="24"/>
        </w:rPr>
      </w:pPr>
      <w:r w:rsidRPr="00E00113">
        <w:rPr>
          <w:szCs w:val="24"/>
        </w:rPr>
        <w:t>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</w:t>
      </w:r>
      <w:r w:rsidRPr="00EC45AD">
        <w:rPr>
          <w:rFonts w:eastAsia="Times New Roman"/>
          <w:szCs w:val="24"/>
        </w:rPr>
        <w:t xml:space="preserve"> </w:t>
      </w:r>
      <w:r w:rsidRPr="00EC45AD">
        <w:rPr>
          <w:rFonts w:eastAsia="Times New Roman"/>
          <w:szCs w:val="24"/>
        </w:rPr>
        <w:lastRenderedPageBreak/>
        <w:t xml:space="preserve">общего образования в субъекте </w:t>
      </w:r>
      <w:r w:rsidRPr="004C6312">
        <w:rPr>
          <w:rFonts w:eastAsia="Times New Roman"/>
          <w:szCs w:val="24"/>
        </w:rPr>
        <w:t xml:space="preserve">Российской Федерации (по государственным и муниципальным образовательным организациям) – </w:t>
      </w:r>
      <w:r w:rsidR="00452B7F" w:rsidRPr="00452B7F">
        <w:rPr>
          <w:rFonts w:eastAsia="Times New Roman"/>
          <w:szCs w:val="24"/>
        </w:rPr>
        <w:t>100,1</w:t>
      </w:r>
      <w:r w:rsidRPr="00452B7F">
        <w:rPr>
          <w:rFonts w:eastAsia="Times New Roman"/>
          <w:szCs w:val="24"/>
        </w:rPr>
        <w:t xml:space="preserve"> %.</w:t>
      </w:r>
    </w:p>
    <w:p w:rsidR="00D5508A" w:rsidRPr="00D51766" w:rsidRDefault="00D5508A" w:rsidP="00D5508A">
      <w:pPr>
        <w:keepNext/>
        <w:tabs>
          <w:tab w:val="num" w:pos="0"/>
        </w:tabs>
        <w:rPr>
          <w:rFonts w:eastAsia="Times New Roman"/>
          <w:szCs w:val="24"/>
        </w:rPr>
      </w:pPr>
      <w:r w:rsidRPr="00EC45AD">
        <w:rPr>
          <w:szCs w:val="24"/>
        </w:rPr>
        <w:t xml:space="preserve">Одним из условий качества обучения и воспитания дошкольников является профессиональное мастерство педагогов. С целью обеспечения высокого уровня профессиональной подготовки педагогических работников, соответствующего содержанию и объему их должностных обязанностей и полномочий, большое внимание уделялось повышению квалификации педагогических работников. </w:t>
      </w:r>
      <w:r w:rsidRPr="00EC45AD">
        <w:rPr>
          <w:rFonts w:eastAsia="Times New Roman"/>
          <w:szCs w:val="24"/>
        </w:rPr>
        <w:t>Все педагоги дошкольных образовательных организ</w:t>
      </w:r>
      <w:r w:rsidR="005A7765">
        <w:rPr>
          <w:rFonts w:eastAsia="Times New Roman"/>
          <w:szCs w:val="24"/>
        </w:rPr>
        <w:t>аций прошли обучение по ФГОС ДО.</w:t>
      </w:r>
    </w:p>
    <w:p w:rsidR="00D5508A" w:rsidRDefault="00D5508A" w:rsidP="00D5508A">
      <w:pPr>
        <w:pStyle w:val="4"/>
        <w:keepLines w:val="0"/>
      </w:pPr>
      <w:r>
        <w:t>Сеть дошкольных образовательных организаций</w:t>
      </w:r>
    </w:p>
    <w:p w:rsidR="00162C0D" w:rsidRPr="001C101C" w:rsidRDefault="00D5508A" w:rsidP="00162C0D">
      <w:pPr>
        <w:pStyle w:val="aff0"/>
        <w:keepNext/>
        <w:ind w:left="0"/>
        <w:rPr>
          <w:szCs w:val="24"/>
        </w:rPr>
      </w:pPr>
      <w:r w:rsidRPr="002704A6">
        <w:rPr>
          <w:szCs w:val="24"/>
        </w:rPr>
        <w:t>В течение года продолжалась работа по увеличению мест в дошкольных образовательных учреждениях</w:t>
      </w:r>
      <w:r>
        <w:rPr>
          <w:szCs w:val="24"/>
        </w:rPr>
        <w:t xml:space="preserve"> города</w:t>
      </w:r>
      <w:r w:rsidRPr="000614F4">
        <w:rPr>
          <w:szCs w:val="24"/>
        </w:rPr>
        <w:t xml:space="preserve"> путём</w:t>
      </w:r>
      <w:r w:rsidR="00162C0D">
        <w:rPr>
          <w:szCs w:val="24"/>
        </w:rPr>
        <w:t xml:space="preserve">: строительства двух новых зданий МАДОУ </w:t>
      </w:r>
      <w:r w:rsidR="00162C0D">
        <w:rPr>
          <w:szCs w:val="24"/>
        </w:rPr>
        <w:br/>
        <w:t>№ 117 (</w:t>
      </w:r>
      <w:r w:rsidR="00162C0D" w:rsidRPr="00120601">
        <w:rPr>
          <w:szCs w:val="24"/>
        </w:rPr>
        <w:t xml:space="preserve">ул. </w:t>
      </w:r>
      <w:r w:rsidR="00162C0D">
        <w:rPr>
          <w:szCs w:val="24"/>
        </w:rPr>
        <w:t>Возрождения, д. 90</w:t>
      </w:r>
      <w:r w:rsidR="00162C0D" w:rsidRPr="00120601">
        <w:rPr>
          <w:szCs w:val="24"/>
        </w:rPr>
        <w:t xml:space="preserve">, </w:t>
      </w:r>
      <w:r w:rsidR="00162C0D">
        <w:rPr>
          <w:szCs w:val="24"/>
        </w:rPr>
        <w:t>350</w:t>
      </w:r>
      <w:r w:rsidR="00162C0D" w:rsidRPr="00120601">
        <w:rPr>
          <w:szCs w:val="24"/>
        </w:rPr>
        <w:t xml:space="preserve"> мест)</w:t>
      </w:r>
      <w:r w:rsidR="00162C0D">
        <w:rPr>
          <w:szCs w:val="24"/>
        </w:rPr>
        <w:t xml:space="preserve"> и МАДОУ № 22 (ул. Граничная, д. 7, 350 мест); открытия </w:t>
      </w:r>
      <w:r w:rsidR="00162C0D" w:rsidRPr="001C101C">
        <w:rPr>
          <w:szCs w:val="24"/>
        </w:rPr>
        <w:t>в рамках реализации проекта «Демография» на базе ЧУДО «Малыш» 130 мест с родительской платой не превышающей 2800 руб.</w:t>
      </w:r>
    </w:p>
    <w:p w:rsidR="00703E71" w:rsidRPr="009133C6" w:rsidRDefault="00C63A5A" w:rsidP="009133C6">
      <w:pPr>
        <w:pStyle w:val="aff0"/>
        <w:keepNext/>
        <w:ind w:left="0"/>
        <w:rPr>
          <w:szCs w:val="24"/>
        </w:rPr>
      </w:pPr>
      <w:r w:rsidRPr="009133C6">
        <w:rPr>
          <w:szCs w:val="24"/>
        </w:rPr>
        <w:t xml:space="preserve">С 2014 года </w:t>
      </w:r>
      <w:r w:rsidR="00703E71" w:rsidRPr="009133C6">
        <w:rPr>
          <w:szCs w:val="24"/>
        </w:rPr>
        <w:t>Администрацией города Вологды принимаются меры по сокращению очереди в детские сады путем создания новых мест</w:t>
      </w:r>
      <w:r w:rsidRPr="009133C6">
        <w:rPr>
          <w:szCs w:val="24"/>
        </w:rPr>
        <w:t xml:space="preserve"> (3635</w:t>
      </w:r>
      <w:r w:rsidR="00703E71" w:rsidRPr="009133C6">
        <w:rPr>
          <w:szCs w:val="24"/>
        </w:rPr>
        <w:t xml:space="preserve"> мест), а именно:</w:t>
      </w:r>
    </w:p>
    <w:p w:rsidR="00703E71" w:rsidRPr="009133C6" w:rsidRDefault="00703E71" w:rsidP="009133C6">
      <w:pPr>
        <w:pStyle w:val="aff0"/>
        <w:keepNext/>
        <w:ind w:left="0"/>
        <w:rPr>
          <w:szCs w:val="24"/>
        </w:rPr>
      </w:pPr>
      <w:r w:rsidRPr="009133C6">
        <w:rPr>
          <w:szCs w:val="24"/>
        </w:rPr>
        <w:t xml:space="preserve">построены 10 новых зданий ДОУ </w:t>
      </w:r>
      <w:r w:rsidR="009133C6">
        <w:rPr>
          <w:szCs w:val="24"/>
        </w:rPr>
        <w:t>№№ 22, 100, 108, 112, 114, 115, 116, 117 (2), 118,</w:t>
      </w:r>
      <w:r w:rsidR="009133C6">
        <w:rPr>
          <w:szCs w:val="24"/>
        </w:rPr>
        <w:br/>
      </w:r>
      <w:r w:rsidRPr="009133C6">
        <w:rPr>
          <w:szCs w:val="24"/>
        </w:rPr>
        <w:t>(</w:t>
      </w:r>
      <w:r w:rsidR="009133C6" w:rsidRPr="009133C6">
        <w:rPr>
          <w:szCs w:val="24"/>
        </w:rPr>
        <w:t>3010</w:t>
      </w:r>
      <w:r w:rsidRPr="009133C6">
        <w:rPr>
          <w:szCs w:val="24"/>
        </w:rPr>
        <w:t xml:space="preserve"> мест),</w:t>
      </w:r>
    </w:p>
    <w:p w:rsidR="00703E71" w:rsidRPr="009133C6" w:rsidRDefault="00703E71" w:rsidP="009133C6">
      <w:pPr>
        <w:pStyle w:val="aff0"/>
        <w:keepNext/>
        <w:ind w:left="0"/>
        <w:rPr>
          <w:szCs w:val="24"/>
        </w:rPr>
      </w:pPr>
      <w:r w:rsidRPr="009133C6">
        <w:rPr>
          <w:szCs w:val="24"/>
        </w:rPr>
        <w:t xml:space="preserve">открыт филиал МДОУ № 3 «Воробушек» во встроенно-пристроенном помещении (100 мест), </w:t>
      </w:r>
    </w:p>
    <w:p w:rsidR="00703E71" w:rsidRPr="009133C6" w:rsidRDefault="00703E71" w:rsidP="009133C6">
      <w:pPr>
        <w:pStyle w:val="aff0"/>
        <w:keepNext/>
        <w:ind w:left="0"/>
        <w:rPr>
          <w:szCs w:val="24"/>
        </w:rPr>
      </w:pPr>
      <w:r w:rsidRPr="009133C6">
        <w:rPr>
          <w:szCs w:val="24"/>
        </w:rPr>
        <w:t>перепрофилировано здание начальной школы № 109 «Букваренок» под детский сад (на 240 мест),</w:t>
      </w:r>
    </w:p>
    <w:p w:rsidR="00703E71" w:rsidRPr="009133C6" w:rsidRDefault="00703E71" w:rsidP="009133C6">
      <w:pPr>
        <w:pStyle w:val="aff0"/>
        <w:keepNext/>
        <w:ind w:left="0"/>
        <w:rPr>
          <w:szCs w:val="24"/>
        </w:rPr>
      </w:pPr>
      <w:r w:rsidRPr="009133C6">
        <w:rPr>
          <w:szCs w:val="24"/>
        </w:rPr>
        <w:t>получены в собственность муниципалитета имущественные комплексы частных детских садов №№ 80, 81 ОАО «РЖД» (155 мест).</w:t>
      </w:r>
    </w:p>
    <w:p w:rsidR="00703E71" w:rsidRDefault="00703E71" w:rsidP="009133C6">
      <w:pPr>
        <w:pStyle w:val="aff0"/>
        <w:keepNext/>
        <w:ind w:left="0"/>
        <w:rPr>
          <w:szCs w:val="24"/>
        </w:rPr>
      </w:pPr>
      <w:r w:rsidRPr="009133C6">
        <w:rPr>
          <w:szCs w:val="24"/>
        </w:rPr>
        <w:t>в рамках реализации проекта «Демография» на баз</w:t>
      </w:r>
      <w:r w:rsidR="009133C6">
        <w:rPr>
          <w:szCs w:val="24"/>
        </w:rPr>
        <w:t>е ЧУДО «Малыш» созданы 130 мест.</w:t>
      </w:r>
    </w:p>
    <w:p w:rsidR="00A36B54" w:rsidRPr="00A36B54" w:rsidRDefault="00A36B54" w:rsidP="00A36B54">
      <w:pPr>
        <w:pStyle w:val="aff0"/>
        <w:keepNext/>
        <w:ind w:left="0"/>
        <w:rPr>
          <w:szCs w:val="24"/>
        </w:rPr>
      </w:pPr>
      <w:r w:rsidRPr="00A36B54">
        <w:rPr>
          <w:szCs w:val="24"/>
        </w:rPr>
        <w:t xml:space="preserve">Впервые в 2020 году на территории </w:t>
      </w:r>
      <w:r>
        <w:rPr>
          <w:szCs w:val="24"/>
        </w:rPr>
        <w:t>городского округа город Вологда</w:t>
      </w:r>
      <w:r w:rsidRPr="00A36B54">
        <w:rPr>
          <w:szCs w:val="24"/>
        </w:rPr>
        <w:t xml:space="preserve"> были проведены ремонты трех зданий ДОО №№ 21, 40, 43 на общую сумму 30,81 млн. руб. (27,73 млн. руб. – региональный бюджет, 3,08 млн. руб. – муниципальный бюджет).</w:t>
      </w:r>
    </w:p>
    <w:p w:rsidR="00D5508A" w:rsidRPr="007E29E2" w:rsidRDefault="00D5508A" w:rsidP="00D5508A">
      <w:pPr>
        <w:pStyle w:val="aff0"/>
        <w:keepNext/>
        <w:ind w:left="0"/>
        <w:rPr>
          <w:color w:val="FF0000"/>
          <w:szCs w:val="24"/>
        </w:rPr>
      </w:pPr>
      <w:r w:rsidRPr="007E29E2">
        <w:rPr>
          <w:szCs w:val="24"/>
        </w:rPr>
        <w:t>Организации, здания которых находятся в аварийном в системе дошкольного образова</w:t>
      </w:r>
      <w:r w:rsidR="009133C6">
        <w:rPr>
          <w:szCs w:val="24"/>
        </w:rPr>
        <w:t>ния города Вологды отсутствуют.</w:t>
      </w:r>
    </w:p>
    <w:p w:rsidR="00D5508A" w:rsidRDefault="00D5508A" w:rsidP="00D5508A">
      <w:pPr>
        <w:pStyle w:val="4"/>
        <w:keepLines w:val="0"/>
      </w:pPr>
      <w:r>
        <w:t>Материально-техническое и информационное обеспечение</w:t>
      </w:r>
    </w:p>
    <w:p w:rsidR="00D5508A" w:rsidRDefault="00D5508A" w:rsidP="00D5508A">
      <w:pPr>
        <w:rPr>
          <w:noProof/>
          <w:lang w:eastAsia="ru-RU"/>
        </w:rPr>
      </w:pPr>
      <w:r w:rsidRPr="00674BFE">
        <w:rPr>
          <w:szCs w:val="26"/>
        </w:rPr>
        <w:t>Площадь помещений, используемых непосредственно для нужд дошкольных образовательных организаций, в</w:t>
      </w:r>
      <w:r>
        <w:rPr>
          <w:szCs w:val="26"/>
        </w:rPr>
        <w:t xml:space="preserve"> расчете на одного воспитанника </w:t>
      </w:r>
      <w:r w:rsidRPr="00893360">
        <w:rPr>
          <w:szCs w:val="26"/>
        </w:rPr>
        <w:t xml:space="preserve">составила 9. Все дошкольные образовательные организации имеют водоснабжение, центральное отопление, </w:t>
      </w:r>
      <w:r w:rsidRPr="00893360">
        <w:rPr>
          <w:szCs w:val="26"/>
        </w:rPr>
        <w:lastRenderedPageBreak/>
        <w:t>канализацию. С вводом в эксплуатацию новых дошкольных образовательных организации в системе дошкольного образования города Вологды увеличилось количество детских садов с закрытыми плавательными бассейнами (</w:t>
      </w:r>
      <w:r w:rsidR="00A36B54">
        <w:rPr>
          <w:szCs w:val="26"/>
        </w:rPr>
        <w:t>28</w:t>
      </w:r>
      <w:r w:rsidRPr="00893360">
        <w:rPr>
          <w:szCs w:val="26"/>
        </w:rPr>
        <w:t xml:space="preserve"> шт.)</w:t>
      </w:r>
      <w:r w:rsidRPr="00893360">
        <w:rPr>
          <w:noProof/>
          <w:lang w:eastAsia="ru-RU"/>
        </w:rPr>
        <w:t xml:space="preserve"> и современными физкультурными залами (</w:t>
      </w:r>
      <w:r w:rsidR="00A36B54">
        <w:rPr>
          <w:noProof/>
          <w:lang w:eastAsia="ru-RU"/>
        </w:rPr>
        <w:t>61</w:t>
      </w:r>
      <w:r w:rsidRPr="00893360">
        <w:rPr>
          <w:noProof/>
          <w:lang w:eastAsia="ru-RU"/>
        </w:rPr>
        <w:t xml:space="preserve"> шт.</w:t>
      </w:r>
      <w:r w:rsidR="00A36B54">
        <w:rPr>
          <w:noProof/>
          <w:lang w:eastAsia="ru-RU"/>
        </w:rPr>
        <w:t>)</w:t>
      </w:r>
      <w:r w:rsidRPr="00893360">
        <w:rPr>
          <w:noProof/>
          <w:lang w:eastAsia="ru-RU"/>
        </w:rPr>
        <w:t>.</w:t>
      </w:r>
    </w:p>
    <w:p w:rsidR="00D5508A" w:rsidRDefault="00D5508A" w:rsidP="00D5508A">
      <w:pPr>
        <w:rPr>
          <w:szCs w:val="26"/>
        </w:rPr>
      </w:pPr>
      <w:r w:rsidRPr="00893360">
        <w:rPr>
          <w:szCs w:val="26"/>
        </w:rPr>
        <w:t xml:space="preserve">Число персональных компьютеров, доступных для использования детьми, в расчете на 100 воспитанников дошкольных образовательных организаций составило </w:t>
      </w:r>
      <w:r>
        <w:rPr>
          <w:szCs w:val="26"/>
        </w:rPr>
        <w:t>1</w:t>
      </w:r>
      <w:r w:rsidRPr="00893360">
        <w:rPr>
          <w:szCs w:val="26"/>
        </w:rPr>
        <w:t xml:space="preserve"> (</w:t>
      </w:r>
      <w:r w:rsidR="00A36B54">
        <w:rPr>
          <w:szCs w:val="26"/>
        </w:rPr>
        <w:t>105</w:t>
      </w:r>
      <w:r w:rsidRPr="00893360">
        <w:rPr>
          <w:szCs w:val="26"/>
        </w:rPr>
        <w:t xml:space="preserve"> шт.).</w:t>
      </w:r>
    </w:p>
    <w:p w:rsidR="00D5508A" w:rsidRDefault="00D5508A" w:rsidP="00D5508A">
      <w:r w:rsidRPr="00893360">
        <w:t>Условия получения дошкольного образования лицами с ограниченными возможностями здоровья и инвалидами</w:t>
      </w:r>
      <w:r>
        <w:t>.</w:t>
      </w:r>
    </w:p>
    <w:p w:rsidR="00D5508A" w:rsidRDefault="00D5508A" w:rsidP="00D5508A">
      <w:pPr>
        <w:widowControl w:val="0"/>
        <w:rPr>
          <w:szCs w:val="26"/>
        </w:rPr>
      </w:pPr>
      <w:r w:rsidRPr="00893360">
        <w:rPr>
          <w:szCs w:val="26"/>
        </w:rPr>
        <w:t>В 20</w:t>
      </w:r>
      <w:r w:rsidR="008A15BE">
        <w:rPr>
          <w:szCs w:val="26"/>
        </w:rPr>
        <w:t>20</w:t>
      </w:r>
      <w:r w:rsidRPr="00893360">
        <w:rPr>
          <w:szCs w:val="26"/>
        </w:rPr>
        <w:t xml:space="preserve"> году в дошкольных образовательных организациях города Вологды функционир</w:t>
      </w:r>
      <w:r w:rsidR="008A15BE">
        <w:rPr>
          <w:szCs w:val="26"/>
        </w:rPr>
        <w:t xml:space="preserve">уют </w:t>
      </w:r>
      <w:r w:rsidRPr="00893360">
        <w:rPr>
          <w:szCs w:val="26"/>
        </w:rPr>
        <w:t>групп</w:t>
      </w:r>
      <w:r w:rsidR="008A15BE">
        <w:rPr>
          <w:szCs w:val="26"/>
        </w:rPr>
        <w:t>ы</w:t>
      </w:r>
      <w:r w:rsidRPr="00893360">
        <w:rPr>
          <w:szCs w:val="26"/>
        </w:rPr>
        <w:t xml:space="preserve"> компенсирующей направленности для детей</w:t>
      </w:r>
      <w:r w:rsidR="008A15BE">
        <w:rPr>
          <w:szCs w:val="26"/>
        </w:rPr>
        <w:t>:</w:t>
      </w:r>
    </w:p>
    <w:p w:rsidR="00D5508A" w:rsidRPr="00893360" w:rsidRDefault="00D5508A" w:rsidP="00D5508A">
      <w:pPr>
        <w:widowControl w:val="0"/>
        <w:rPr>
          <w:szCs w:val="26"/>
        </w:rPr>
      </w:pPr>
      <w:r w:rsidRPr="00893360">
        <w:rPr>
          <w:szCs w:val="26"/>
        </w:rPr>
        <w:t>с нарушением слуха – 1;</w:t>
      </w:r>
    </w:p>
    <w:p w:rsidR="00D5508A" w:rsidRPr="00893360" w:rsidRDefault="00D5508A" w:rsidP="00D5508A">
      <w:pPr>
        <w:widowControl w:val="0"/>
        <w:rPr>
          <w:szCs w:val="26"/>
        </w:rPr>
      </w:pPr>
      <w:r w:rsidRPr="00893360">
        <w:rPr>
          <w:szCs w:val="26"/>
        </w:rPr>
        <w:t xml:space="preserve">с нарушением речи – </w:t>
      </w:r>
      <w:r w:rsidR="008A15BE">
        <w:rPr>
          <w:szCs w:val="26"/>
        </w:rPr>
        <w:t>110</w:t>
      </w:r>
      <w:r w:rsidRPr="00893360">
        <w:rPr>
          <w:szCs w:val="26"/>
        </w:rPr>
        <w:t>;</w:t>
      </w:r>
    </w:p>
    <w:p w:rsidR="00D5508A" w:rsidRPr="00893360" w:rsidRDefault="00D5508A" w:rsidP="00D5508A">
      <w:pPr>
        <w:widowControl w:val="0"/>
        <w:rPr>
          <w:szCs w:val="26"/>
        </w:rPr>
      </w:pPr>
      <w:r>
        <w:rPr>
          <w:szCs w:val="26"/>
        </w:rPr>
        <w:t xml:space="preserve">с нарушением зрения – </w:t>
      </w:r>
      <w:r w:rsidR="008A15BE">
        <w:rPr>
          <w:szCs w:val="26"/>
        </w:rPr>
        <w:t>17</w:t>
      </w:r>
      <w:r w:rsidRPr="00893360">
        <w:rPr>
          <w:szCs w:val="26"/>
        </w:rPr>
        <w:t>;</w:t>
      </w:r>
    </w:p>
    <w:p w:rsidR="00D5508A" w:rsidRPr="00893360" w:rsidRDefault="00D5508A" w:rsidP="00D5508A">
      <w:pPr>
        <w:widowControl w:val="0"/>
        <w:rPr>
          <w:szCs w:val="26"/>
        </w:rPr>
      </w:pPr>
      <w:r w:rsidRPr="00893360">
        <w:rPr>
          <w:szCs w:val="26"/>
        </w:rPr>
        <w:t xml:space="preserve">с нарушением интеллекта – </w:t>
      </w:r>
      <w:r w:rsidR="008A15BE">
        <w:rPr>
          <w:szCs w:val="26"/>
        </w:rPr>
        <w:t>4</w:t>
      </w:r>
      <w:r w:rsidRPr="00893360">
        <w:rPr>
          <w:szCs w:val="26"/>
        </w:rPr>
        <w:t>;</w:t>
      </w:r>
    </w:p>
    <w:p w:rsidR="00D5508A" w:rsidRPr="00893360" w:rsidRDefault="00D5508A" w:rsidP="00D5508A">
      <w:pPr>
        <w:widowControl w:val="0"/>
        <w:rPr>
          <w:szCs w:val="26"/>
        </w:rPr>
      </w:pPr>
      <w:r w:rsidRPr="00893360">
        <w:rPr>
          <w:szCs w:val="26"/>
        </w:rPr>
        <w:t>с зад</w:t>
      </w:r>
      <w:r>
        <w:rPr>
          <w:szCs w:val="26"/>
        </w:rPr>
        <w:t xml:space="preserve">ержкой психического развития – </w:t>
      </w:r>
      <w:r w:rsidR="008A15BE">
        <w:rPr>
          <w:szCs w:val="26"/>
        </w:rPr>
        <w:t>17</w:t>
      </w:r>
      <w:r w:rsidRPr="00893360">
        <w:rPr>
          <w:szCs w:val="26"/>
        </w:rPr>
        <w:t>;</w:t>
      </w:r>
    </w:p>
    <w:p w:rsidR="00D5508A" w:rsidRPr="00893360" w:rsidRDefault="00D5508A" w:rsidP="00D5508A">
      <w:pPr>
        <w:widowControl w:val="0"/>
        <w:rPr>
          <w:szCs w:val="26"/>
        </w:rPr>
      </w:pPr>
      <w:r w:rsidRPr="00893360">
        <w:rPr>
          <w:szCs w:val="26"/>
        </w:rPr>
        <w:t xml:space="preserve">с нарушением опорно-двигательного аппарата – </w:t>
      </w:r>
      <w:r w:rsidR="00086F76">
        <w:rPr>
          <w:szCs w:val="26"/>
        </w:rPr>
        <w:t>14</w:t>
      </w:r>
      <w:r w:rsidR="008A15BE">
        <w:rPr>
          <w:szCs w:val="26"/>
        </w:rPr>
        <w:t>.</w:t>
      </w:r>
    </w:p>
    <w:p w:rsidR="00D5508A" w:rsidRPr="00893360" w:rsidRDefault="00D5508A" w:rsidP="00D5508A">
      <w:pPr>
        <w:pStyle w:val="aff0"/>
        <w:widowControl w:val="0"/>
        <w:ind w:left="0"/>
        <w:rPr>
          <w:szCs w:val="26"/>
        </w:rPr>
      </w:pPr>
      <w:r w:rsidRPr="00893360">
        <w:rPr>
          <w:szCs w:val="26"/>
        </w:rPr>
        <w:t>Удельный вес численности детей с ограниченными возможностями здоровья в общей численности воспитанников дошкольных</w:t>
      </w:r>
      <w:r w:rsidR="008A15BE">
        <w:rPr>
          <w:szCs w:val="26"/>
        </w:rPr>
        <w:t xml:space="preserve"> образовательных организаций – 5</w:t>
      </w:r>
      <w:r w:rsidRPr="00893360">
        <w:rPr>
          <w:szCs w:val="26"/>
        </w:rPr>
        <w:t>,</w:t>
      </w:r>
      <w:r w:rsidR="008A15BE">
        <w:rPr>
          <w:szCs w:val="26"/>
        </w:rPr>
        <w:t>5</w:t>
      </w:r>
      <w:r w:rsidRPr="00893360">
        <w:rPr>
          <w:szCs w:val="26"/>
        </w:rPr>
        <w:t xml:space="preserve"> %.</w:t>
      </w:r>
    </w:p>
    <w:p w:rsidR="00D5508A" w:rsidRPr="00893360" w:rsidRDefault="00D5508A" w:rsidP="00D5508A">
      <w:pPr>
        <w:pStyle w:val="aff0"/>
        <w:widowControl w:val="0"/>
        <w:ind w:left="0"/>
        <w:rPr>
          <w:szCs w:val="26"/>
        </w:rPr>
      </w:pPr>
      <w:r w:rsidRPr="00893360">
        <w:rPr>
          <w:szCs w:val="26"/>
        </w:rPr>
        <w:t>Удельный вес численности детей-инвалидов в общей численности воспитанников дошкольных образовательных организаций – 1,4 %.</w:t>
      </w:r>
    </w:p>
    <w:p w:rsidR="00D5508A" w:rsidRDefault="00D5508A" w:rsidP="00D5508A">
      <w:pPr>
        <w:pStyle w:val="aff0"/>
        <w:widowControl w:val="0"/>
        <w:ind w:left="0"/>
        <w:rPr>
          <w:szCs w:val="26"/>
        </w:rPr>
      </w:pPr>
      <w:r w:rsidRPr="00893360">
        <w:rPr>
          <w:szCs w:val="26"/>
        </w:rPr>
        <w:t>Структура численности детей с ограниченными возможностями здоровья, обучающихся в группах компенсирующей, оздоровительной и комбинированной направленности дошкольных образовательных организаций (за исключением детей-инвалидов) (по видам групп) (рисунок 4).</w:t>
      </w:r>
      <w:r>
        <w:rPr>
          <w:szCs w:val="26"/>
        </w:rPr>
        <w:t xml:space="preserve"> </w:t>
      </w:r>
    </w:p>
    <w:p w:rsidR="00D5508A" w:rsidRPr="00A10BA6" w:rsidRDefault="00D5508A" w:rsidP="00D5508A">
      <w:pPr>
        <w:pStyle w:val="aff0"/>
        <w:widowControl w:val="0"/>
        <w:ind w:left="0" w:firstLine="851"/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5508A" w:rsidRPr="00B2737B" w:rsidRDefault="00D5508A" w:rsidP="00D5508A">
      <w:pPr>
        <w:pStyle w:val="aff0"/>
        <w:widowControl w:val="0"/>
        <w:ind w:left="0"/>
        <w:jc w:val="center"/>
        <w:rPr>
          <w:sz w:val="20"/>
          <w:szCs w:val="20"/>
        </w:rPr>
      </w:pPr>
      <w:r w:rsidRPr="00B2737B">
        <w:rPr>
          <w:sz w:val="20"/>
          <w:szCs w:val="20"/>
        </w:rPr>
        <w:t>Рисунок 4. Структура численности детей с ограниченными возможностями здоровья</w:t>
      </w:r>
    </w:p>
    <w:p w:rsidR="00D5508A" w:rsidRDefault="00D5508A" w:rsidP="00D5508A">
      <w:pPr>
        <w:pStyle w:val="aff0"/>
        <w:widowControl w:val="0"/>
        <w:ind w:left="0"/>
        <w:rPr>
          <w:szCs w:val="26"/>
        </w:rPr>
      </w:pPr>
    </w:p>
    <w:p w:rsidR="00D5508A" w:rsidRDefault="00D5508A" w:rsidP="00D5508A">
      <w:pPr>
        <w:pStyle w:val="aff0"/>
        <w:widowControl w:val="0"/>
        <w:ind w:left="0"/>
        <w:rPr>
          <w:szCs w:val="26"/>
        </w:rPr>
      </w:pPr>
      <w:r w:rsidRPr="00A10BA6">
        <w:rPr>
          <w:szCs w:val="26"/>
        </w:rPr>
        <w:t>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 (по видам групп)</w:t>
      </w:r>
      <w:r>
        <w:rPr>
          <w:szCs w:val="26"/>
        </w:rPr>
        <w:t xml:space="preserve"> (рисунок 5)</w:t>
      </w:r>
    </w:p>
    <w:p w:rsidR="00D5508A" w:rsidRPr="009313CB" w:rsidRDefault="00D5508A" w:rsidP="00D5508A">
      <w:pPr>
        <w:pStyle w:val="aff0"/>
        <w:widowControl w:val="0"/>
        <w:ind w:left="0" w:firstLine="851"/>
        <w:rPr>
          <w:rFonts w:eastAsia="Times New Roman"/>
          <w:iCs/>
          <w:szCs w:val="20"/>
        </w:rPr>
      </w:pPr>
      <w:r>
        <w:rPr>
          <w:rFonts w:eastAsia="Times New Roman"/>
          <w:iCs/>
          <w:noProof/>
          <w:szCs w:val="20"/>
          <w:lang w:eastAsia="ru-RU"/>
        </w:rPr>
        <w:drawing>
          <wp:inline distT="0" distB="0" distL="0" distR="0">
            <wp:extent cx="5486400" cy="3200400"/>
            <wp:effectExtent l="0" t="0" r="0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5508A" w:rsidRPr="00B2737B" w:rsidRDefault="00D5508A" w:rsidP="00D5508A">
      <w:pPr>
        <w:pStyle w:val="4"/>
        <w:keepNext w:val="0"/>
        <w:keepLines w:val="0"/>
        <w:widowControl w:val="0"/>
        <w:jc w:val="center"/>
        <w:rPr>
          <w:i w:val="0"/>
          <w:sz w:val="20"/>
          <w:szCs w:val="20"/>
          <w:u w:val="none"/>
        </w:rPr>
      </w:pPr>
      <w:r w:rsidRPr="00B2737B">
        <w:rPr>
          <w:i w:val="0"/>
          <w:sz w:val="20"/>
          <w:szCs w:val="20"/>
          <w:u w:val="none"/>
        </w:rPr>
        <w:t>Рисунок 5. Структура численности детей-инвалидов</w:t>
      </w:r>
    </w:p>
    <w:p w:rsidR="00D5508A" w:rsidRDefault="00D5508A" w:rsidP="00D5508A">
      <w:pPr>
        <w:pStyle w:val="4"/>
        <w:keepNext w:val="0"/>
        <w:keepLines w:val="0"/>
        <w:widowControl w:val="0"/>
        <w:rPr>
          <w:i w:val="0"/>
          <w:szCs w:val="26"/>
          <w:u w:val="none"/>
        </w:rPr>
      </w:pPr>
    </w:p>
    <w:p w:rsidR="00D5508A" w:rsidRDefault="00D5508A" w:rsidP="00D5508A">
      <w:pPr>
        <w:pStyle w:val="4"/>
        <w:keepNext w:val="0"/>
        <w:keepLines w:val="0"/>
        <w:widowControl w:val="0"/>
      </w:pPr>
      <w:r>
        <w:t>Финансово-экономическая деятельность</w:t>
      </w:r>
    </w:p>
    <w:p w:rsidR="00D5508A" w:rsidRPr="00002B7E" w:rsidRDefault="00D5508A" w:rsidP="00D5508A">
      <w:pPr>
        <w:pStyle w:val="aff0"/>
        <w:widowControl w:val="0"/>
        <w:ind w:left="0"/>
        <w:rPr>
          <w:szCs w:val="24"/>
        </w:rPr>
      </w:pPr>
      <w:r w:rsidRPr="00002B7E">
        <w:rPr>
          <w:szCs w:val="24"/>
        </w:rPr>
        <w:t xml:space="preserve">Общий объем финансовых средств, поступивших в дошкольные образовательные организации, в расчете на одного воспитанника – </w:t>
      </w:r>
      <w:r w:rsidR="00CB2592" w:rsidRPr="00CB2592">
        <w:rPr>
          <w:szCs w:val="24"/>
        </w:rPr>
        <w:t>86,7</w:t>
      </w:r>
      <w:r w:rsidRPr="00CB2592">
        <w:rPr>
          <w:szCs w:val="24"/>
        </w:rPr>
        <w:t>.</w:t>
      </w:r>
    </w:p>
    <w:p w:rsidR="00D5508A" w:rsidRPr="00002B7E" w:rsidRDefault="00D5508A" w:rsidP="00D5508A">
      <w:pPr>
        <w:pStyle w:val="aff0"/>
        <w:widowControl w:val="0"/>
        <w:ind w:left="0"/>
        <w:rPr>
          <w:szCs w:val="24"/>
        </w:rPr>
      </w:pPr>
      <w:r w:rsidRPr="00002B7E">
        <w:rPr>
          <w:szCs w:val="24"/>
        </w:rPr>
        <w:lastRenderedPageBreak/>
        <w:t>Удельный вес финансовых средств от приносящей доход деятельности в общем объеме финансовых средств дошкольных образовательных организаций –</w:t>
      </w:r>
      <w:r w:rsidR="00CB2592" w:rsidRPr="00CB2592">
        <w:rPr>
          <w:szCs w:val="24"/>
        </w:rPr>
        <w:t>16,6</w:t>
      </w:r>
      <w:r w:rsidRPr="00CB2592">
        <w:rPr>
          <w:szCs w:val="24"/>
        </w:rPr>
        <w:t xml:space="preserve"> %.</w:t>
      </w:r>
    </w:p>
    <w:p w:rsidR="00D5508A" w:rsidRDefault="00D5508A" w:rsidP="00D5508A">
      <w:pPr>
        <w:pStyle w:val="4"/>
        <w:keepNext w:val="0"/>
        <w:keepLines w:val="0"/>
        <w:widowControl w:val="0"/>
      </w:pPr>
      <w:r>
        <w:t>Выводы</w:t>
      </w:r>
    </w:p>
    <w:p w:rsidR="00D5508A" w:rsidRPr="00993684" w:rsidRDefault="00D5508A" w:rsidP="00D5508A">
      <w:pPr>
        <w:pStyle w:val="aff0"/>
        <w:widowControl w:val="0"/>
        <w:ind w:left="0"/>
        <w:rPr>
          <w:szCs w:val="24"/>
        </w:rPr>
      </w:pPr>
      <w:r w:rsidRPr="00893360">
        <w:rPr>
          <w:szCs w:val="24"/>
        </w:rPr>
        <w:t>Обеспечение доступного и качественного дошкольного образования является одним  из приоритетных направлений развития муниципальной системы образования. За период 201</w:t>
      </w:r>
      <w:r>
        <w:rPr>
          <w:szCs w:val="24"/>
        </w:rPr>
        <w:t>4</w:t>
      </w:r>
      <w:r w:rsidR="001123B6">
        <w:rPr>
          <w:szCs w:val="24"/>
        </w:rPr>
        <w:t xml:space="preserve"> </w:t>
      </w:r>
      <w:r w:rsidRPr="00893360">
        <w:rPr>
          <w:szCs w:val="24"/>
        </w:rPr>
        <w:t>-</w:t>
      </w:r>
      <w:r w:rsidR="001123B6">
        <w:rPr>
          <w:szCs w:val="24"/>
        </w:rPr>
        <w:t xml:space="preserve"> </w:t>
      </w:r>
      <w:r w:rsidRPr="00893360">
        <w:rPr>
          <w:szCs w:val="24"/>
        </w:rPr>
        <w:t>20</w:t>
      </w:r>
      <w:r w:rsidR="001123B6">
        <w:rPr>
          <w:szCs w:val="24"/>
        </w:rPr>
        <w:t xml:space="preserve">20 </w:t>
      </w:r>
      <w:r w:rsidRPr="00893360">
        <w:rPr>
          <w:szCs w:val="24"/>
        </w:rPr>
        <w:t xml:space="preserve">годов были созданы условия для предоставления мест в дошкольных образовательных учреждениях </w:t>
      </w:r>
      <w:r>
        <w:rPr>
          <w:szCs w:val="24"/>
        </w:rPr>
        <w:t xml:space="preserve">путем  строительства, приобретения, реорганизации зданий для реализации программы дошкольного образования </w:t>
      </w:r>
      <w:r w:rsidRPr="00893360">
        <w:rPr>
          <w:szCs w:val="24"/>
        </w:rPr>
        <w:t>для детей</w:t>
      </w:r>
      <w:r>
        <w:rPr>
          <w:szCs w:val="24"/>
        </w:rPr>
        <w:t>, проживающих на территории муниципального образования «Город Вологда»</w:t>
      </w:r>
      <w:r w:rsidRPr="00893360">
        <w:rPr>
          <w:szCs w:val="24"/>
        </w:rPr>
        <w:t>. В итоге в 20</w:t>
      </w:r>
      <w:r w:rsidR="001123B6">
        <w:rPr>
          <w:szCs w:val="24"/>
        </w:rPr>
        <w:t>20</w:t>
      </w:r>
      <w:r w:rsidRPr="00893360">
        <w:rPr>
          <w:szCs w:val="24"/>
        </w:rPr>
        <w:t xml:space="preserve"> году всем детям, кому на 31 декабря 20</w:t>
      </w:r>
      <w:r w:rsidR="001123B6">
        <w:rPr>
          <w:szCs w:val="24"/>
        </w:rPr>
        <w:t>20</w:t>
      </w:r>
      <w:r w:rsidRPr="00893360">
        <w:rPr>
          <w:szCs w:val="24"/>
        </w:rPr>
        <w:t xml:space="preserve"> года исполнилось три года, предоставлена возможность посещать детские сады. Необходимо сохранить 100% доступность дошкольного образования для детей в возрасте от 3 до 7 лет.</w:t>
      </w:r>
      <w:r w:rsidRPr="00993684">
        <w:rPr>
          <w:szCs w:val="24"/>
        </w:rPr>
        <w:t xml:space="preserve"> </w:t>
      </w:r>
    </w:p>
    <w:p w:rsidR="00D5508A" w:rsidRDefault="00D5508A" w:rsidP="00D5508A">
      <w:pPr>
        <w:pStyle w:val="ConsPlusNormal"/>
        <w:keepNext/>
        <w:widowControl/>
        <w:spacing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033DC1">
        <w:rPr>
          <w:rFonts w:ascii="Times New Roman" w:hAnsi="Times New Roman" w:cs="Times New Roman"/>
          <w:sz w:val="24"/>
          <w:szCs w:val="24"/>
        </w:rPr>
        <w:t>Реализация подпрограммы 1 «Развитие дошкольного образования» муниципальной программы «Развитие образования» способствует решению проблемы сохранения и развития сети образовательных организаций, удовлетворению спроса на дошкольные услуги с учетом роста рождаемости.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508A" w:rsidRPr="00424112" w:rsidRDefault="00D5508A" w:rsidP="00D5508A">
      <w:pPr>
        <w:pStyle w:val="Default"/>
        <w:widowControl w:val="0"/>
        <w:spacing w:line="360" w:lineRule="auto"/>
        <w:ind w:firstLine="708"/>
        <w:jc w:val="both"/>
      </w:pPr>
      <w:r w:rsidRPr="00993684">
        <w:t>Важнейшей задачей дошкольного образования является реализация федеральных государственных образовательных стандартов дошкольного образования. Увеличилось количество педагогических работников, получивших высшую квалификацию. Также в дошкольных образовательных организациях коллектив педагогических работников пополняется молодыми</w:t>
      </w:r>
      <w:r w:rsidRPr="00424112">
        <w:t xml:space="preserve"> кадрами. </w:t>
      </w:r>
    </w:p>
    <w:p w:rsidR="00D5508A" w:rsidRPr="00424112" w:rsidRDefault="00D5508A" w:rsidP="00D5508A">
      <w:pPr>
        <w:pStyle w:val="aff0"/>
        <w:widowControl w:val="0"/>
        <w:ind w:left="0"/>
        <w:rPr>
          <w:szCs w:val="24"/>
        </w:rPr>
      </w:pPr>
      <w:r w:rsidRPr="00424112">
        <w:rPr>
          <w:szCs w:val="24"/>
        </w:rPr>
        <w:t>Продолжается работа по поэтапному повышению заработной платы педагогических работников дошкольных образовательных организаций в рамках реализации Указов Президента РФ</w:t>
      </w:r>
      <w:r>
        <w:rPr>
          <w:szCs w:val="24"/>
        </w:rPr>
        <w:t xml:space="preserve"> </w:t>
      </w:r>
      <w:r w:rsidRPr="00424112">
        <w:rPr>
          <w:szCs w:val="24"/>
        </w:rPr>
        <w:t>№ 597</w:t>
      </w:r>
      <w:r>
        <w:rPr>
          <w:szCs w:val="24"/>
        </w:rPr>
        <w:t xml:space="preserve"> </w:t>
      </w:r>
      <w:r w:rsidRPr="00424112">
        <w:rPr>
          <w:szCs w:val="24"/>
        </w:rPr>
        <w:t>от 07 мая 2012 г.</w:t>
      </w:r>
    </w:p>
    <w:p w:rsidR="00D5508A" w:rsidRPr="00424112" w:rsidRDefault="00D5508A" w:rsidP="00D5508A">
      <w:pPr>
        <w:widowControl w:val="0"/>
        <w:ind w:right="-143"/>
        <w:rPr>
          <w:szCs w:val="24"/>
        </w:rPr>
      </w:pPr>
      <w:r w:rsidRPr="00424112">
        <w:rPr>
          <w:szCs w:val="24"/>
        </w:rPr>
        <w:t>Для дальнейшего совершенствования системы дошкольного образования в 20</w:t>
      </w:r>
      <w:r w:rsidR="001123B6">
        <w:rPr>
          <w:szCs w:val="24"/>
        </w:rPr>
        <w:t>21</w:t>
      </w:r>
      <w:r w:rsidRPr="00424112">
        <w:rPr>
          <w:szCs w:val="24"/>
        </w:rPr>
        <w:t xml:space="preserve"> году необходимо продолжить:</w:t>
      </w:r>
    </w:p>
    <w:p w:rsidR="00D5508A" w:rsidRDefault="00D5508A" w:rsidP="00D5508A">
      <w:pPr>
        <w:widowControl w:val="0"/>
        <w:ind w:right="-143"/>
        <w:rPr>
          <w:szCs w:val="26"/>
        </w:rPr>
      </w:pPr>
      <w:r w:rsidRPr="00424112">
        <w:rPr>
          <w:szCs w:val="24"/>
        </w:rPr>
        <w:t>работу по открытию новых мест в дошкольных образовательных</w:t>
      </w:r>
      <w:r w:rsidR="001123B6">
        <w:rPr>
          <w:szCs w:val="24"/>
        </w:rPr>
        <w:t xml:space="preserve"> организациях  и сохранить </w:t>
      </w:r>
      <w:r w:rsidRPr="0021346D">
        <w:rPr>
          <w:szCs w:val="24"/>
        </w:rPr>
        <w:t>доступность дошкольного</w:t>
      </w:r>
      <w:r w:rsidRPr="007F0AC2">
        <w:rPr>
          <w:szCs w:val="26"/>
        </w:rPr>
        <w:t xml:space="preserve"> образования для детей в возрасте до 3 лет на уровне 20</w:t>
      </w:r>
      <w:r w:rsidR="001123B6">
        <w:rPr>
          <w:szCs w:val="26"/>
        </w:rPr>
        <w:t xml:space="preserve">20 </w:t>
      </w:r>
      <w:r w:rsidRPr="007F0AC2">
        <w:rPr>
          <w:szCs w:val="26"/>
        </w:rPr>
        <w:t>года</w:t>
      </w:r>
      <w:r>
        <w:rPr>
          <w:szCs w:val="26"/>
        </w:rPr>
        <w:t>;</w:t>
      </w:r>
    </w:p>
    <w:p w:rsidR="00D5508A" w:rsidRPr="0021346D" w:rsidRDefault="00D5508A" w:rsidP="00D5508A">
      <w:pPr>
        <w:widowControl w:val="0"/>
        <w:ind w:right="-143"/>
        <w:rPr>
          <w:szCs w:val="24"/>
        </w:rPr>
      </w:pPr>
      <w:r>
        <w:rPr>
          <w:szCs w:val="26"/>
        </w:rPr>
        <w:t xml:space="preserve">мероприятия по созданию условий для инклюзивного дошкольного образования и </w:t>
      </w:r>
      <w:r w:rsidRPr="0021346D">
        <w:rPr>
          <w:szCs w:val="24"/>
        </w:rPr>
        <w:t>формирова</w:t>
      </w:r>
      <w:r>
        <w:rPr>
          <w:szCs w:val="24"/>
        </w:rPr>
        <w:t>нию</w:t>
      </w:r>
      <w:r w:rsidRPr="0021346D">
        <w:rPr>
          <w:szCs w:val="24"/>
        </w:rPr>
        <w:t xml:space="preserve"> здоровьесберегающе</w:t>
      </w:r>
      <w:r>
        <w:rPr>
          <w:szCs w:val="24"/>
        </w:rPr>
        <w:t>го</w:t>
      </w:r>
      <w:r w:rsidRPr="0021346D">
        <w:rPr>
          <w:szCs w:val="24"/>
        </w:rPr>
        <w:t xml:space="preserve"> образовательно</w:t>
      </w:r>
      <w:r>
        <w:rPr>
          <w:szCs w:val="24"/>
        </w:rPr>
        <w:t>го</w:t>
      </w:r>
      <w:r w:rsidRPr="0021346D">
        <w:rPr>
          <w:szCs w:val="24"/>
        </w:rPr>
        <w:t xml:space="preserve"> пространств</w:t>
      </w:r>
      <w:r>
        <w:rPr>
          <w:szCs w:val="24"/>
        </w:rPr>
        <w:t>а</w:t>
      </w:r>
      <w:r w:rsidRPr="0021346D">
        <w:rPr>
          <w:szCs w:val="24"/>
        </w:rPr>
        <w:t xml:space="preserve">; </w:t>
      </w:r>
    </w:p>
    <w:p w:rsidR="00D5508A" w:rsidRPr="009023EA" w:rsidRDefault="00D5508A" w:rsidP="00D5508A">
      <w:pPr>
        <w:pStyle w:val="Default"/>
        <w:widowControl w:val="0"/>
        <w:spacing w:line="360" w:lineRule="auto"/>
        <w:ind w:firstLine="708"/>
        <w:jc w:val="both"/>
      </w:pPr>
      <w:r w:rsidRPr="0021346D">
        <w:t xml:space="preserve">совершенствовать материально-технические условия муниципальных дошкольных образовательных учреждений </w:t>
      </w:r>
      <w:r>
        <w:t xml:space="preserve">и </w:t>
      </w:r>
      <w:r w:rsidRPr="0021346D">
        <w:t>повышать качество предоставляемых образовательных услуг в соответствии с требованиями ФГОС ДО</w:t>
      </w:r>
      <w:r>
        <w:t>.</w:t>
      </w:r>
    </w:p>
    <w:p w:rsidR="003C3EBD" w:rsidRPr="002E7ECC" w:rsidRDefault="00375C2F" w:rsidP="003C3EBD">
      <w:pPr>
        <w:ind w:firstLine="708"/>
        <w:rPr>
          <w:b/>
        </w:rPr>
      </w:pPr>
      <w:r w:rsidRPr="002E7ECC">
        <w:rPr>
          <w:b/>
        </w:rPr>
        <w:lastRenderedPageBreak/>
        <w:t xml:space="preserve">2.2. </w:t>
      </w:r>
      <w:r w:rsidR="00FE028B" w:rsidRPr="002E7ECC">
        <w:rPr>
          <w:b/>
        </w:rPr>
        <w:t>Сведения о развитии начального общего образования, основного общего образования и среднего общего образования</w:t>
      </w:r>
      <w:bookmarkEnd w:id="11"/>
    </w:p>
    <w:p w:rsidR="003C3EBD" w:rsidRDefault="00993684" w:rsidP="003C3EBD">
      <w:pPr>
        <w:ind w:firstLine="708"/>
        <w:rPr>
          <w:szCs w:val="24"/>
        </w:rPr>
      </w:pPr>
      <w:r w:rsidRPr="00EC47AE">
        <w:rPr>
          <w:szCs w:val="24"/>
        </w:rPr>
        <w:t xml:space="preserve">Система общего образования обеспечивает доступность и качество образования в соответствии с меняющимися запросами населения и перспективными задачами развития </w:t>
      </w:r>
      <w:r w:rsidR="00EC47AE" w:rsidRPr="00EC47AE">
        <w:rPr>
          <w:szCs w:val="24"/>
        </w:rPr>
        <w:t>города Вологды</w:t>
      </w:r>
      <w:r w:rsidRPr="00EC47AE">
        <w:rPr>
          <w:szCs w:val="24"/>
        </w:rPr>
        <w:t xml:space="preserve">. Приоритетные задачи по развитию начального общего образования, основного общего образования и среднего общего образования в муниципалитете сформулированы в </w:t>
      </w:r>
      <w:r w:rsidR="00EC47AE" w:rsidRPr="00EC47AE">
        <w:rPr>
          <w:szCs w:val="24"/>
        </w:rPr>
        <w:t xml:space="preserve">подпрограмме 2  «Развитие общего образования» </w:t>
      </w:r>
      <w:r w:rsidRPr="00EC47AE">
        <w:rPr>
          <w:szCs w:val="24"/>
        </w:rPr>
        <w:t xml:space="preserve">муниципальной </w:t>
      </w:r>
      <w:r w:rsidR="00EC47AE" w:rsidRPr="00EC47AE">
        <w:rPr>
          <w:szCs w:val="24"/>
        </w:rPr>
        <w:t xml:space="preserve">программы </w:t>
      </w:r>
      <w:r w:rsidRPr="00EC47AE">
        <w:rPr>
          <w:szCs w:val="24"/>
        </w:rPr>
        <w:t>«Развитие образования</w:t>
      </w:r>
      <w:r w:rsidR="00EC47AE" w:rsidRPr="00EC47AE">
        <w:rPr>
          <w:szCs w:val="24"/>
        </w:rPr>
        <w:t>»</w:t>
      </w:r>
      <w:r w:rsidRPr="00EC47AE">
        <w:rPr>
          <w:szCs w:val="24"/>
        </w:rPr>
        <w:t xml:space="preserve">: </w:t>
      </w:r>
    </w:p>
    <w:p w:rsidR="003C3EBD" w:rsidRDefault="00EC47AE" w:rsidP="003C3EBD">
      <w:pPr>
        <w:ind w:firstLine="708"/>
        <w:rPr>
          <w:szCs w:val="24"/>
        </w:rPr>
      </w:pPr>
      <w:r w:rsidRPr="00EC47AE">
        <w:rPr>
          <w:szCs w:val="24"/>
        </w:rPr>
        <w:t>создание условий для обеспечения гарантий доступности и равных возможностей получения качественного общего образования на территории муниципального образования "Город Вологда";</w:t>
      </w:r>
      <w:r w:rsidR="003C3EBD">
        <w:rPr>
          <w:szCs w:val="24"/>
        </w:rPr>
        <w:t xml:space="preserve"> </w:t>
      </w:r>
    </w:p>
    <w:p w:rsidR="003C3EBD" w:rsidRDefault="00EC47AE" w:rsidP="003C3EBD">
      <w:pPr>
        <w:ind w:firstLine="708"/>
        <w:rPr>
          <w:szCs w:val="24"/>
        </w:rPr>
      </w:pPr>
      <w:r w:rsidRPr="00EC47AE">
        <w:rPr>
          <w:szCs w:val="24"/>
        </w:rPr>
        <w:t>формирование комплексной системы выявления, развития и поддержки одаренных детей и молодых талантов;</w:t>
      </w:r>
      <w:r w:rsidR="003C3EBD">
        <w:rPr>
          <w:szCs w:val="24"/>
        </w:rPr>
        <w:t xml:space="preserve">  </w:t>
      </w:r>
    </w:p>
    <w:p w:rsidR="003C3EBD" w:rsidRDefault="00EC47AE" w:rsidP="003C3EBD">
      <w:pPr>
        <w:ind w:firstLine="708"/>
        <w:rPr>
          <w:szCs w:val="24"/>
        </w:rPr>
      </w:pPr>
      <w:r w:rsidRPr="00EC47AE">
        <w:rPr>
          <w:szCs w:val="24"/>
        </w:rPr>
        <w:t>создание в системе образования условий для сохранения и укрепления здоровья, формирования здорового образа жизни подрастающего поколения.</w:t>
      </w:r>
      <w:r w:rsidR="003C3EBD">
        <w:rPr>
          <w:szCs w:val="24"/>
        </w:rPr>
        <w:t xml:space="preserve"> </w:t>
      </w:r>
    </w:p>
    <w:p w:rsidR="003C3EBD" w:rsidRDefault="00F75C99" w:rsidP="003C3EBD">
      <w:pPr>
        <w:ind w:firstLine="708"/>
        <w:rPr>
          <w:szCs w:val="24"/>
        </w:rPr>
      </w:pPr>
      <w:r w:rsidRPr="007C308A">
        <w:rPr>
          <w:szCs w:val="24"/>
        </w:rPr>
        <w:t>Общее образование города представлено раз</w:t>
      </w:r>
      <w:r w:rsidR="00034D1F" w:rsidRPr="007C308A">
        <w:rPr>
          <w:szCs w:val="24"/>
        </w:rPr>
        <w:t>личными</w:t>
      </w:r>
      <w:r w:rsidRPr="007C308A">
        <w:rPr>
          <w:szCs w:val="24"/>
        </w:rPr>
        <w:t xml:space="preserve"> учебными заведениями. Это школы с углубленным изучением предметов,  гимназия</w:t>
      </w:r>
      <w:r w:rsidR="00034D1F" w:rsidRPr="007C308A">
        <w:rPr>
          <w:szCs w:val="24"/>
        </w:rPr>
        <w:t>,</w:t>
      </w:r>
      <w:r w:rsidRPr="007C308A">
        <w:rPr>
          <w:szCs w:val="24"/>
        </w:rPr>
        <w:t xml:space="preserve"> лицей</w:t>
      </w:r>
      <w:r w:rsidR="00034D1F" w:rsidRPr="007C308A">
        <w:rPr>
          <w:szCs w:val="24"/>
        </w:rPr>
        <w:t>,</w:t>
      </w:r>
      <w:r w:rsidRPr="007C308A">
        <w:rPr>
          <w:szCs w:val="24"/>
        </w:rPr>
        <w:t xml:space="preserve"> центр образования, вечерняя школа, начальная школа, начальная школа-детский сад, общеобразовательные школы. П</w:t>
      </w:r>
      <w:r w:rsidRPr="00EC47AE">
        <w:rPr>
          <w:szCs w:val="24"/>
        </w:rPr>
        <w:t>редоставлена возможность получать образование в форме семейного образования, осваивать образовательные программы с применением дистанционных образовательных технологий (в 3-х школах).</w:t>
      </w:r>
      <w:r w:rsidR="003C3EBD">
        <w:rPr>
          <w:szCs w:val="24"/>
        </w:rPr>
        <w:t xml:space="preserve"> </w:t>
      </w:r>
    </w:p>
    <w:p w:rsidR="003C3EBD" w:rsidRPr="008C764A" w:rsidRDefault="00F8265C" w:rsidP="008C764A">
      <w:pPr>
        <w:ind w:firstLine="708"/>
        <w:rPr>
          <w:rFonts w:eastAsia="Times New Roman"/>
          <w:szCs w:val="24"/>
          <w:lang w:eastAsia="ru-RU"/>
        </w:rPr>
      </w:pPr>
      <w:r w:rsidRPr="00EC47AE">
        <w:rPr>
          <w:rFonts w:eastAsia="Times New Roman"/>
          <w:szCs w:val="24"/>
          <w:lang w:eastAsia="ru-RU"/>
        </w:rPr>
        <w:t>С 1 сентября 2016 года введено профильное обучение во всех 10 классах средних общеобразовательных школ. На выбор профилей оказали влияние основные городские приоритеты в образовании</w:t>
      </w:r>
      <w:r w:rsidRPr="00F8265C">
        <w:rPr>
          <w:rFonts w:eastAsia="Times New Roman"/>
          <w:szCs w:val="24"/>
          <w:lang w:eastAsia="ru-RU"/>
        </w:rPr>
        <w:t>. Это повышение престижа технических профессий, развитие интереса обучающихся к техническому творчеству, подготовка кадров для предприятий города.</w:t>
      </w:r>
      <w:r w:rsidRPr="00F8265C">
        <w:rPr>
          <w:szCs w:val="24"/>
        </w:rPr>
        <w:t xml:space="preserve"> Актуальным на </w:t>
      </w:r>
      <w:r w:rsidRPr="008C764A">
        <w:rPr>
          <w:szCs w:val="24"/>
        </w:rPr>
        <w:t xml:space="preserve">ближайшее время остается заказ бизнеса по подготовке кадров в области математики, физики и информатики. </w:t>
      </w:r>
      <w:r w:rsidRPr="008C764A">
        <w:rPr>
          <w:rFonts w:eastAsia="Times New Roman"/>
          <w:szCs w:val="24"/>
          <w:lang w:eastAsia="ru-RU"/>
        </w:rPr>
        <w:t>Выбор профилей в 20</w:t>
      </w:r>
      <w:r w:rsidR="00545C8E" w:rsidRPr="008C764A">
        <w:rPr>
          <w:rFonts w:eastAsia="Times New Roman"/>
          <w:szCs w:val="24"/>
          <w:lang w:eastAsia="ru-RU"/>
        </w:rPr>
        <w:t>20</w:t>
      </w:r>
      <w:r w:rsidRPr="008C764A">
        <w:rPr>
          <w:rFonts w:eastAsia="Times New Roman"/>
          <w:szCs w:val="24"/>
          <w:lang w:eastAsia="ru-RU"/>
        </w:rPr>
        <w:t xml:space="preserve"> году свидетельствует об изменении вектора направленности в сторону естественно-</w:t>
      </w:r>
      <w:r w:rsidR="00B361E8" w:rsidRPr="008C764A">
        <w:rPr>
          <w:rFonts w:eastAsia="Times New Roman"/>
          <w:szCs w:val="24"/>
          <w:lang w:eastAsia="ru-RU"/>
        </w:rPr>
        <w:t xml:space="preserve">математических и </w:t>
      </w:r>
      <w:r w:rsidRPr="008C764A">
        <w:rPr>
          <w:rFonts w:eastAsia="Times New Roman"/>
          <w:szCs w:val="24"/>
          <w:lang w:eastAsia="ru-RU"/>
        </w:rPr>
        <w:t>технических</w:t>
      </w:r>
      <w:r w:rsidR="00676CFB" w:rsidRPr="008C764A">
        <w:rPr>
          <w:rFonts w:eastAsia="Times New Roman"/>
          <w:szCs w:val="24"/>
          <w:lang w:eastAsia="ru-RU"/>
        </w:rPr>
        <w:t xml:space="preserve"> </w:t>
      </w:r>
      <w:r w:rsidR="00B361E8" w:rsidRPr="008C764A">
        <w:rPr>
          <w:rFonts w:eastAsia="Times New Roman"/>
          <w:szCs w:val="24"/>
          <w:lang w:eastAsia="ru-RU"/>
        </w:rPr>
        <w:t>дисциплин</w:t>
      </w:r>
      <w:r w:rsidRPr="008C764A">
        <w:rPr>
          <w:rFonts w:eastAsia="Times New Roman"/>
          <w:szCs w:val="24"/>
          <w:lang w:eastAsia="ru-RU"/>
        </w:rPr>
        <w:t>.</w:t>
      </w:r>
      <w:r w:rsidR="003C3EBD" w:rsidRPr="008C764A">
        <w:rPr>
          <w:rFonts w:eastAsia="Times New Roman"/>
          <w:szCs w:val="24"/>
          <w:lang w:eastAsia="ru-RU"/>
        </w:rPr>
        <w:t xml:space="preserve"> </w:t>
      </w:r>
    </w:p>
    <w:p w:rsidR="008C764A" w:rsidRPr="008C764A" w:rsidRDefault="00F75C99" w:rsidP="008C764A">
      <w:pPr>
        <w:ind w:firstLine="708"/>
        <w:rPr>
          <w:szCs w:val="24"/>
        </w:rPr>
      </w:pPr>
      <w:r w:rsidRPr="008C764A">
        <w:rPr>
          <w:szCs w:val="24"/>
        </w:rPr>
        <w:t xml:space="preserve">В школах </w:t>
      </w:r>
      <w:r w:rsidR="00034D1F" w:rsidRPr="008C764A">
        <w:rPr>
          <w:szCs w:val="24"/>
        </w:rPr>
        <w:t>№</w:t>
      </w:r>
      <w:r w:rsidRPr="008C764A">
        <w:rPr>
          <w:szCs w:val="24"/>
        </w:rPr>
        <w:t xml:space="preserve">№ 3, 7, 15, 22, 23, </w:t>
      </w:r>
      <w:r w:rsidR="00006DC4" w:rsidRPr="008C764A">
        <w:rPr>
          <w:szCs w:val="24"/>
        </w:rPr>
        <w:t xml:space="preserve">25, 26, </w:t>
      </w:r>
      <w:r w:rsidRPr="008C764A">
        <w:rPr>
          <w:szCs w:val="24"/>
        </w:rPr>
        <w:t>28, 29,</w:t>
      </w:r>
      <w:r w:rsidR="00006DC4" w:rsidRPr="008C764A">
        <w:rPr>
          <w:szCs w:val="24"/>
        </w:rPr>
        <w:t xml:space="preserve"> 30,</w:t>
      </w:r>
      <w:r w:rsidRPr="008C764A">
        <w:rPr>
          <w:szCs w:val="24"/>
        </w:rPr>
        <w:t xml:space="preserve"> 39 функционируют кадетские классы, которые сотрудничают с МЧС, УВД, ГИБДД, Следственным комитетом, </w:t>
      </w:r>
      <w:r w:rsidR="00006DC4" w:rsidRPr="008C764A">
        <w:rPr>
          <w:szCs w:val="24"/>
        </w:rPr>
        <w:t xml:space="preserve">УФСИН, </w:t>
      </w:r>
      <w:r w:rsidRPr="008C764A">
        <w:rPr>
          <w:szCs w:val="24"/>
        </w:rPr>
        <w:t xml:space="preserve">военкоматом и </w:t>
      </w:r>
      <w:r w:rsidR="00006DC4" w:rsidRPr="008C764A">
        <w:rPr>
          <w:szCs w:val="24"/>
        </w:rPr>
        <w:t xml:space="preserve"> </w:t>
      </w:r>
      <w:r w:rsidRPr="008C764A">
        <w:rPr>
          <w:szCs w:val="24"/>
        </w:rPr>
        <w:t xml:space="preserve"> общественными организациями. </w:t>
      </w:r>
      <w:r w:rsidR="003C3EBD" w:rsidRPr="008C764A">
        <w:rPr>
          <w:szCs w:val="24"/>
        </w:rPr>
        <w:t xml:space="preserve"> </w:t>
      </w:r>
    </w:p>
    <w:p w:rsidR="001E10D1" w:rsidRPr="008C764A" w:rsidRDefault="00E96C91" w:rsidP="008C764A">
      <w:pPr>
        <w:ind w:firstLine="708"/>
        <w:rPr>
          <w:rFonts w:eastAsia="Times New Roman"/>
          <w:szCs w:val="24"/>
          <w:lang w:eastAsia="ru-RU"/>
        </w:rPr>
      </w:pPr>
      <w:r w:rsidRPr="008C764A">
        <w:rPr>
          <w:szCs w:val="24"/>
        </w:rPr>
        <w:t>Контингент</w:t>
      </w:r>
      <w:r w:rsidR="003C3EBD" w:rsidRPr="008C764A">
        <w:rPr>
          <w:szCs w:val="24"/>
        </w:rPr>
        <w:t xml:space="preserve">  п</w:t>
      </w:r>
      <w:r w:rsidR="00034D1F" w:rsidRPr="008C764A">
        <w:rPr>
          <w:szCs w:val="24"/>
        </w:rPr>
        <w:t xml:space="preserve">о программам начального общего, основного общего и среднего общего образования занимаются </w:t>
      </w:r>
      <w:r w:rsidR="00545C8E" w:rsidRPr="008C764A">
        <w:rPr>
          <w:szCs w:val="24"/>
        </w:rPr>
        <w:t>41446</w:t>
      </w:r>
      <w:r w:rsidR="00034D1F" w:rsidRPr="008C764A">
        <w:rPr>
          <w:szCs w:val="24"/>
        </w:rPr>
        <w:t xml:space="preserve"> человек. </w:t>
      </w:r>
      <w:r w:rsidR="0053676A" w:rsidRPr="008C764A">
        <w:rPr>
          <w:rFonts w:eastAsia="Times New Roman"/>
          <w:szCs w:val="24"/>
          <w:lang w:eastAsia="ru-RU"/>
        </w:rPr>
        <w:t xml:space="preserve"> </w:t>
      </w:r>
      <w:r w:rsidR="00ED7C6A" w:rsidRPr="008C764A">
        <w:rPr>
          <w:rFonts w:eastAsia="Times New Roman"/>
          <w:szCs w:val="24"/>
          <w:lang w:eastAsia="ru-RU"/>
        </w:rPr>
        <w:t xml:space="preserve">Количество </w:t>
      </w:r>
      <w:r w:rsidR="0053676A" w:rsidRPr="008C764A">
        <w:rPr>
          <w:rFonts w:eastAsia="Times New Roman"/>
          <w:szCs w:val="24"/>
          <w:lang w:eastAsia="ru-RU"/>
        </w:rPr>
        <w:t>школьников</w:t>
      </w:r>
      <w:r w:rsidR="00ED7C6A" w:rsidRPr="008C764A">
        <w:rPr>
          <w:rFonts w:eastAsia="Times New Roman"/>
          <w:szCs w:val="24"/>
          <w:lang w:eastAsia="ru-RU"/>
        </w:rPr>
        <w:t xml:space="preserve"> постоянно увеличивается</w:t>
      </w:r>
      <w:r w:rsidR="0053676A" w:rsidRPr="008C764A">
        <w:rPr>
          <w:rFonts w:eastAsia="Times New Roman"/>
          <w:szCs w:val="24"/>
          <w:lang w:eastAsia="ru-RU"/>
        </w:rPr>
        <w:t>, п</w:t>
      </w:r>
      <w:r w:rsidR="00ED7C6A" w:rsidRPr="008C764A">
        <w:rPr>
          <w:rFonts w:eastAsia="Times New Roman"/>
          <w:szCs w:val="24"/>
          <w:lang w:eastAsia="ru-RU"/>
        </w:rPr>
        <w:t>рирост в 20</w:t>
      </w:r>
      <w:r w:rsidR="00545C8E" w:rsidRPr="008C764A">
        <w:rPr>
          <w:rFonts w:eastAsia="Times New Roman"/>
          <w:szCs w:val="24"/>
          <w:lang w:eastAsia="ru-RU"/>
        </w:rPr>
        <w:t>20</w:t>
      </w:r>
      <w:r w:rsidR="00ED7C6A" w:rsidRPr="008C764A">
        <w:rPr>
          <w:rFonts w:eastAsia="Times New Roman"/>
          <w:szCs w:val="24"/>
          <w:lang w:eastAsia="ru-RU"/>
        </w:rPr>
        <w:t xml:space="preserve"> </w:t>
      </w:r>
      <w:r w:rsidR="00821320" w:rsidRPr="008C764A">
        <w:rPr>
          <w:rFonts w:eastAsia="Times New Roman"/>
          <w:szCs w:val="24"/>
          <w:lang w:eastAsia="ru-RU"/>
        </w:rPr>
        <w:t xml:space="preserve">году составил </w:t>
      </w:r>
      <w:r w:rsidR="004F0935" w:rsidRPr="008C764A">
        <w:rPr>
          <w:rFonts w:eastAsia="Times New Roman"/>
          <w:szCs w:val="24"/>
          <w:lang w:eastAsia="ru-RU"/>
        </w:rPr>
        <w:t>1</w:t>
      </w:r>
      <w:r w:rsidR="00545C8E" w:rsidRPr="008C764A">
        <w:rPr>
          <w:rFonts w:eastAsia="Times New Roman"/>
          <w:szCs w:val="24"/>
          <w:lang w:eastAsia="ru-RU"/>
        </w:rPr>
        <w:t>138</w:t>
      </w:r>
      <w:r w:rsidR="00821320" w:rsidRPr="008C764A">
        <w:rPr>
          <w:rFonts w:eastAsia="Times New Roman"/>
          <w:szCs w:val="24"/>
          <w:lang w:eastAsia="ru-RU"/>
        </w:rPr>
        <w:t xml:space="preserve"> человек.  </w:t>
      </w:r>
    </w:p>
    <w:p w:rsidR="00034D1F" w:rsidRPr="008C764A" w:rsidRDefault="00034D1F" w:rsidP="008C764A">
      <w:pPr>
        <w:keepNext/>
        <w:tabs>
          <w:tab w:val="left" w:pos="6804"/>
        </w:tabs>
        <w:rPr>
          <w:rStyle w:val="a9"/>
          <w:rFonts w:eastAsia="Calibri"/>
          <w:color w:val="auto"/>
          <w:sz w:val="24"/>
          <w:szCs w:val="24"/>
        </w:rPr>
      </w:pPr>
      <w:r w:rsidRPr="008C764A">
        <w:rPr>
          <w:rStyle w:val="a9"/>
          <w:rFonts w:eastAsia="Calibri"/>
          <w:color w:val="auto"/>
          <w:sz w:val="24"/>
          <w:szCs w:val="24"/>
        </w:rPr>
        <w:lastRenderedPageBreak/>
        <w:t>Охват детей начальным общим, основным общим и средним общим образованием (отношение численности учащихся, осваивающих образовательные программы начального общего, основного общего или среднего общего образования, к численности</w:t>
      </w:r>
      <w:r w:rsidRPr="008C764A">
        <w:rPr>
          <w:rStyle w:val="a9"/>
          <w:rFonts w:eastAsia="Calibri"/>
          <w:b/>
          <w:color w:val="auto"/>
          <w:sz w:val="24"/>
          <w:szCs w:val="24"/>
        </w:rPr>
        <w:t xml:space="preserve"> </w:t>
      </w:r>
      <w:r w:rsidR="00821320" w:rsidRPr="008C764A">
        <w:rPr>
          <w:rStyle w:val="a9"/>
          <w:rFonts w:eastAsia="Calibri"/>
          <w:color w:val="auto"/>
          <w:sz w:val="24"/>
          <w:szCs w:val="24"/>
        </w:rPr>
        <w:t>детей в возрасте 7-17 лет) составляет 100%.</w:t>
      </w:r>
    </w:p>
    <w:p w:rsidR="00ED7C6A" w:rsidRPr="008C764A" w:rsidRDefault="00ED7C6A" w:rsidP="008C764A">
      <w:pPr>
        <w:keepNext/>
        <w:tabs>
          <w:tab w:val="left" w:pos="6804"/>
        </w:tabs>
        <w:rPr>
          <w:rFonts w:eastAsia="Times New Roman"/>
          <w:szCs w:val="24"/>
          <w:lang w:eastAsia="ru-RU"/>
        </w:rPr>
      </w:pPr>
      <w:r w:rsidRPr="008C764A">
        <w:rPr>
          <w:rFonts w:eastAsia="Times New Roman"/>
          <w:szCs w:val="24"/>
          <w:lang w:eastAsia="ru-RU"/>
        </w:rPr>
        <w:t xml:space="preserve">Количество классов-комплектов увеличилось на </w:t>
      </w:r>
      <w:r w:rsidR="00A07E4D" w:rsidRPr="008C764A">
        <w:rPr>
          <w:rFonts w:eastAsia="Times New Roman"/>
          <w:szCs w:val="24"/>
          <w:lang w:eastAsia="ru-RU"/>
        </w:rPr>
        <w:t>30</w:t>
      </w:r>
      <w:r w:rsidRPr="008C764A">
        <w:rPr>
          <w:rFonts w:eastAsia="Times New Roman"/>
          <w:szCs w:val="24"/>
          <w:lang w:eastAsia="ru-RU"/>
        </w:rPr>
        <w:t xml:space="preserve"> и составило </w:t>
      </w:r>
      <w:r w:rsidR="00A07E4D" w:rsidRPr="008C764A">
        <w:rPr>
          <w:rFonts w:eastAsia="Times New Roman"/>
          <w:szCs w:val="24"/>
          <w:lang w:eastAsia="ru-RU"/>
        </w:rPr>
        <w:t>1530</w:t>
      </w:r>
      <w:r w:rsidR="009F5A89" w:rsidRPr="008C764A">
        <w:rPr>
          <w:rFonts w:eastAsia="Times New Roman"/>
          <w:szCs w:val="24"/>
          <w:lang w:eastAsia="ru-RU"/>
        </w:rPr>
        <w:t>.</w:t>
      </w:r>
      <w:r w:rsidR="001E10D1" w:rsidRPr="008C764A">
        <w:rPr>
          <w:rFonts w:eastAsia="Times New Roman"/>
          <w:szCs w:val="24"/>
          <w:lang w:eastAsia="ru-RU"/>
        </w:rPr>
        <w:t xml:space="preserve"> </w:t>
      </w:r>
      <w:r w:rsidRPr="008C764A">
        <w:rPr>
          <w:rFonts w:eastAsia="Times New Roman"/>
          <w:szCs w:val="24"/>
          <w:lang w:eastAsia="ru-RU"/>
        </w:rPr>
        <w:t>Доля школ, в которых обучается более 1000 школьников</w:t>
      </w:r>
      <w:r w:rsidR="001E10D1" w:rsidRPr="008C764A">
        <w:rPr>
          <w:rFonts w:eastAsia="Times New Roman"/>
          <w:szCs w:val="24"/>
          <w:lang w:eastAsia="ru-RU"/>
        </w:rPr>
        <w:t>,</w:t>
      </w:r>
      <w:r w:rsidRPr="008C764A">
        <w:rPr>
          <w:rFonts w:eastAsia="Times New Roman"/>
          <w:szCs w:val="24"/>
          <w:lang w:eastAsia="ru-RU"/>
        </w:rPr>
        <w:t xml:space="preserve"> составляет </w:t>
      </w:r>
      <w:r w:rsidR="00A07E4D" w:rsidRPr="008C764A">
        <w:rPr>
          <w:rFonts w:eastAsia="Times New Roman"/>
          <w:szCs w:val="24"/>
          <w:lang w:eastAsia="ru-RU"/>
        </w:rPr>
        <w:t>45,2</w:t>
      </w:r>
      <w:r w:rsidR="004F0935" w:rsidRPr="008C764A">
        <w:rPr>
          <w:rFonts w:eastAsia="Times New Roman"/>
          <w:szCs w:val="24"/>
          <w:lang w:eastAsia="ru-RU"/>
        </w:rPr>
        <w:t xml:space="preserve"> % (201</w:t>
      </w:r>
      <w:r w:rsidR="00A07E4D" w:rsidRPr="008C764A">
        <w:rPr>
          <w:rFonts w:eastAsia="Times New Roman"/>
          <w:szCs w:val="24"/>
          <w:lang w:eastAsia="ru-RU"/>
        </w:rPr>
        <w:t>9</w:t>
      </w:r>
      <w:r w:rsidR="004F0935" w:rsidRPr="008C764A">
        <w:rPr>
          <w:rFonts w:eastAsia="Times New Roman"/>
          <w:szCs w:val="24"/>
          <w:lang w:eastAsia="ru-RU"/>
        </w:rPr>
        <w:t xml:space="preserve"> год – </w:t>
      </w:r>
      <w:r w:rsidR="00A07E4D" w:rsidRPr="008C764A">
        <w:rPr>
          <w:rFonts w:eastAsia="Times New Roman"/>
          <w:szCs w:val="24"/>
          <w:lang w:eastAsia="ru-RU"/>
        </w:rPr>
        <w:t>35,7</w:t>
      </w:r>
      <w:r w:rsidRPr="008C764A">
        <w:rPr>
          <w:rFonts w:eastAsia="Times New Roman"/>
          <w:szCs w:val="24"/>
          <w:lang w:eastAsia="ru-RU"/>
        </w:rPr>
        <w:t xml:space="preserve"> %</w:t>
      </w:r>
      <w:r w:rsidR="004F0935" w:rsidRPr="008C764A">
        <w:rPr>
          <w:rFonts w:eastAsia="Times New Roman"/>
          <w:szCs w:val="24"/>
          <w:lang w:eastAsia="ru-RU"/>
        </w:rPr>
        <w:t>)</w:t>
      </w:r>
      <w:r w:rsidRPr="008C764A">
        <w:rPr>
          <w:rFonts w:eastAsia="Times New Roman"/>
          <w:szCs w:val="24"/>
          <w:lang w:eastAsia="ru-RU"/>
        </w:rPr>
        <w:t>. Лидирующие позиции по количеству школьников в течение последних лет занима</w:t>
      </w:r>
      <w:r w:rsidR="009F5A89" w:rsidRPr="008C764A">
        <w:rPr>
          <w:rFonts w:eastAsia="Times New Roman"/>
          <w:szCs w:val="24"/>
          <w:lang w:eastAsia="ru-RU"/>
        </w:rPr>
        <w:t>ю</w:t>
      </w:r>
      <w:r w:rsidRPr="008C764A">
        <w:rPr>
          <w:rFonts w:eastAsia="Times New Roman"/>
          <w:szCs w:val="24"/>
          <w:lang w:eastAsia="ru-RU"/>
        </w:rPr>
        <w:t>т школ</w:t>
      </w:r>
      <w:r w:rsidR="009F5A89" w:rsidRPr="008C764A">
        <w:rPr>
          <w:rFonts w:eastAsia="Times New Roman"/>
          <w:szCs w:val="24"/>
          <w:lang w:eastAsia="ru-RU"/>
        </w:rPr>
        <w:t>ы</w:t>
      </w:r>
      <w:r w:rsidRPr="008C764A">
        <w:rPr>
          <w:rFonts w:eastAsia="Times New Roman"/>
          <w:szCs w:val="24"/>
          <w:lang w:eastAsia="ru-RU"/>
        </w:rPr>
        <w:t xml:space="preserve"> №</w:t>
      </w:r>
      <w:r w:rsidR="009F5A89" w:rsidRPr="008C764A">
        <w:rPr>
          <w:rFonts w:eastAsia="Times New Roman"/>
          <w:szCs w:val="24"/>
          <w:lang w:eastAsia="ru-RU"/>
        </w:rPr>
        <w:t>№</w:t>
      </w:r>
      <w:r w:rsidRPr="008C764A">
        <w:rPr>
          <w:rFonts w:eastAsia="Times New Roman"/>
          <w:szCs w:val="24"/>
          <w:lang w:eastAsia="ru-RU"/>
        </w:rPr>
        <w:t xml:space="preserve"> </w:t>
      </w:r>
      <w:r w:rsidR="004F0935" w:rsidRPr="008C764A">
        <w:rPr>
          <w:rFonts w:eastAsia="Times New Roman"/>
          <w:szCs w:val="24"/>
          <w:lang w:eastAsia="ru-RU"/>
        </w:rPr>
        <w:t>3,</w:t>
      </w:r>
      <w:r w:rsidR="009F5A89" w:rsidRPr="008C764A">
        <w:rPr>
          <w:rFonts w:eastAsia="Times New Roman"/>
          <w:szCs w:val="24"/>
          <w:lang w:eastAsia="ru-RU"/>
        </w:rPr>
        <w:t xml:space="preserve">14, </w:t>
      </w:r>
      <w:r w:rsidR="004F0935" w:rsidRPr="008C764A">
        <w:rPr>
          <w:rFonts w:eastAsia="Times New Roman"/>
          <w:szCs w:val="24"/>
          <w:lang w:eastAsia="ru-RU"/>
        </w:rPr>
        <w:t>26,</w:t>
      </w:r>
      <w:r w:rsidR="009F5A89" w:rsidRPr="008C764A">
        <w:rPr>
          <w:rFonts w:eastAsia="Times New Roman"/>
          <w:szCs w:val="24"/>
          <w:lang w:eastAsia="ru-RU"/>
        </w:rPr>
        <w:t>30,</w:t>
      </w:r>
      <w:r w:rsidR="00A07E4D" w:rsidRPr="008C764A">
        <w:rPr>
          <w:rFonts w:eastAsia="Times New Roman"/>
          <w:szCs w:val="24"/>
          <w:lang w:eastAsia="ru-RU"/>
        </w:rPr>
        <w:t>33,37,</w:t>
      </w:r>
      <w:r w:rsidR="009F5A89" w:rsidRPr="008C764A">
        <w:rPr>
          <w:rFonts w:eastAsia="Times New Roman"/>
          <w:szCs w:val="24"/>
          <w:lang w:eastAsia="ru-RU"/>
        </w:rPr>
        <w:t>41</w:t>
      </w:r>
      <w:r w:rsidR="00A07E4D" w:rsidRPr="008C764A">
        <w:rPr>
          <w:rFonts w:eastAsia="Times New Roman"/>
          <w:szCs w:val="24"/>
          <w:lang w:eastAsia="ru-RU"/>
        </w:rPr>
        <w:t>, 42</w:t>
      </w:r>
      <w:r w:rsidR="004F0935" w:rsidRPr="008C764A">
        <w:rPr>
          <w:rFonts w:eastAsia="Times New Roman"/>
          <w:szCs w:val="24"/>
          <w:lang w:eastAsia="ru-RU"/>
        </w:rPr>
        <w:t xml:space="preserve"> (контингент более 1500 чел.). </w:t>
      </w:r>
    </w:p>
    <w:p w:rsidR="00620800" w:rsidRPr="008C764A" w:rsidRDefault="001E27D3" w:rsidP="008C764A">
      <w:pPr>
        <w:keepNext/>
        <w:tabs>
          <w:tab w:val="left" w:pos="6804"/>
        </w:tabs>
        <w:rPr>
          <w:rFonts w:eastAsia="Times New Roman"/>
          <w:szCs w:val="24"/>
          <w:lang w:eastAsia="ru-RU"/>
        </w:rPr>
      </w:pPr>
      <w:r w:rsidRPr="008C764A">
        <w:rPr>
          <w:rStyle w:val="a9"/>
          <w:rFonts w:eastAsia="Calibri"/>
          <w:color w:val="auto"/>
          <w:sz w:val="24"/>
          <w:szCs w:val="24"/>
        </w:rPr>
        <w:t>У</w:t>
      </w:r>
      <w:r w:rsidR="00620800" w:rsidRPr="008C764A">
        <w:rPr>
          <w:rStyle w:val="a9"/>
          <w:rFonts w:eastAsia="Calibri"/>
          <w:color w:val="auto"/>
          <w:sz w:val="24"/>
          <w:szCs w:val="24"/>
        </w:rPr>
        <w:t>дельный вес численности лиц, занимающихся во вторую смен</w:t>
      </w:r>
      <w:r w:rsidR="008971B2" w:rsidRPr="008C764A">
        <w:rPr>
          <w:rStyle w:val="a9"/>
          <w:rFonts w:eastAsia="Calibri"/>
          <w:color w:val="auto"/>
          <w:sz w:val="24"/>
          <w:szCs w:val="24"/>
        </w:rPr>
        <w:t>у</w:t>
      </w:r>
      <w:r w:rsidR="00620800" w:rsidRPr="008C764A">
        <w:rPr>
          <w:rStyle w:val="a9"/>
          <w:rFonts w:eastAsia="Calibri"/>
          <w:color w:val="auto"/>
          <w:sz w:val="24"/>
          <w:szCs w:val="24"/>
        </w:rPr>
        <w:t xml:space="preserve">, в общей численности учащихся общеобразовательных организаций составил </w:t>
      </w:r>
      <w:r w:rsidR="00620800" w:rsidRPr="008C764A">
        <w:rPr>
          <w:rFonts w:eastAsia="Times New Roman"/>
          <w:szCs w:val="24"/>
          <w:lang w:eastAsia="ru-RU"/>
        </w:rPr>
        <w:t xml:space="preserve"> </w:t>
      </w:r>
      <w:r w:rsidR="00F713CB" w:rsidRPr="008C764A">
        <w:rPr>
          <w:rFonts w:eastAsia="Times New Roman"/>
          <w:szCs w:val="24"/>
          <w:lang w:eastAsia="ru-RU"/>
        </w:rPr>
        <w:t>30</w:t>
      </w:r>
      <w:r w:rsidR="00620800" w:rsidRPr="008C764A">
        <w:rPr>
          <w:rFonts w:eastAsia="Times New Roman"/>
          <w:szCs w:val="24"/>
          <w:lang w:eastAsia="ru-RU"/>
        </w:rPr>
        <w:t>% (201</w:t>
      </w:r>
      <w:r w:rsidR="004F0935" w:rsidRPr="008C764A">
        <w:rPr>
          <w:rFonts w:eastAsia="Times New Roman"/>
          <w:szCs w:val="24"/>
          <w:lang w:eastAsia="ru-RU"/>
        </w:rPr>
        <w:t>7</w:t>
      </w:r>
      <w:r w:rsidR="00620800" w:rsidRPr="008C764A">
        <w:rPr>
          <w:rFonts w:eastAsia="Times New Roman"/>
          <w:szCs w:val="24"/>
          <w:lang w:eastAsia="ru-RU"/>
        </w:rPr>
        <w:t xml:space="preserve"> год –  </w:t>
      </w:r>
      <w:r w:rsidR="004F0935" w:rsidRPr="008C764A">
        <w:rPr>
          <w:rFonts w:eastAsia="Times New Roman"/>
          <w:szCs w:val="24"/>
          <w:lang w:eastAsia="ru-RU"/>
        </w:rPr>
        <w:t>28</w:t>
      </w:r>
      <w:r w:rsidR="00620800" w:rsidRPr="008C764A">
        <w:rPr>
          <w:rFonts w:eastAsia="Times New Roman"/>
          <w:szCs w:val="24"/>
          <w:lang w:eastAsia="ru-RU"/>
        </w:rPr>
        <w:t xml:space="preserve">%). </w:t>
      </w:r>
    </w:p>
    <w:p w:rsidR="008C764A" w:rsidRPr="008C764A" w:rsidRDefault="008C764A" w:rsidP="008C764A">
      <w:pPr>
        <w:pStyle w:val="Iauiue"/>
        <w:tabs>
          <w:tab w:val="left" w:pos="993"/>
        </w:tabs>
        <w:spacing w:line="360" w:lineRule="auto"/>
        <w:rPr>
          <w:rFonts w:eastAsiaTheme="minorHAnsi"/>
          <w:sz w:val="24"/>
          <w:szCs w:val="24"/>
        </w:rPr>
      </w:pPr>
      <w:r w:rsidRPr="008C764A">
        <w:rPr>
          <w:rFonts w:eastAsiaTheme="minorHAnsi"/>
          <w:sz w:val="24"/>
          <w:szCs w:val="24"/>
        </w:rPr>
        <w:t xml:space="preserve">           В 2020 году введена в эксплуатацию пристройка к школе № 30 на 300 мест.</w:t>
      </w:r>
    </w:p>
    <w:p w:rsidR="008C764A" w:rsidRPr="008C764A" w:rsidRDefault="008C764A" w:rsidP="008C764A">
      <w:pPr>
        <w:pStyle w:val="Iauiue"/>
        <w:tabs>
          <w:tab w:val="left" w:pos="993"/>
        </w:tabs>
        <w:spacing w:line="360" w:lineRule="auto"/>
        <w:ind w:firstLine="709"/>
        <w:rPr>
          <w:rFonts w:eastAsiaTheme="minorHAnsi"/>
          <w:sz w:val="24"/>
          <w:szCs w:val="24"/>
        </w:rPr>
      </w:pPr>
      <w:r w:rsidRPr="008C764A">
        <w:rPr>
          <w:rFonts w:eastAsiaTheme="minorHAnsi"/>
          <w:sz w:val="24"/>
          <w:szCs w:val="24"/>
        </w:rPr>
        <w:t>Это позволило разгрузить одну из школ микрорайона</w:t>
      </w:r>
    </w:p>
    <w:p w:rsidR="008C764A" w:rsidRPr="008C764A" w:rsidRDefault="008C764A" w:rsidP="008C764A">
      <w:pPr>
        <w:pStyle w:val="Iauiue"/>
        <w:numPr>
          <w:ilvl w:val="0"/>
          <w:numId w:val="11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8C764A">
        <w:rPr>
          <w:sz w:val="24"/>
          <w:szCs w:val="24"/>
        </w:rPr>
        <w:t>сократить число обучающихся во вторую смену (7 и 8 классы будут переведены на обучение в первую смену). Во вторую смену останутся обучаться 2-е, 3-е и 6-е классы – это 28,9% обучающихся (было 50/50);</w:t>
      </w:r>
    </w:p>
    <w:p w:rsidR="008C764A" w:rsidRPr="008C764A" w:rsidRDefault="008C764A" w:rsidP="008C764A">
      <w:pPr>
        <w:pStyle w:val="aff0"/>
        <w:numPr>
          <w:ilvl w:val="0"/>
          <w:numId w:val="11"/>
        </w:numPr>
        <w:ind w:left="0" w:firstLine="709"/>
        <w:contextualSpacing w:val="0"/>
        <w:rPr>
          <w:szCs w:val="24"/>
        </w:rPr>
      </w:pPr>
      <w:r w:rsidRPr="008C764A">
        <w:rPr>
          <w:szCs w:val="24"/>
        </w:rPr>
        <w:t> обеспечить обучение детей начальной школы на современном оборудовании и в современных условиях;</w:t>
      </w:r>
    </w:p>
    <w:p w:rsidR="008C764A" w:rsidRPr="008C764A" w:rsidRDefault="008C764A" w:rsidP="008C764A">
      <w:pPr>
        <w:ind w:firstLine="708"/>
        <w:rPr>
          <w:szCs w:val="24"/>
        </w:rPr>
      </w:pPr>
      <w:r w:rsidRPr="008C764A">
        <w:rPr>
          <w:szCs w:val="24"/>
        </w:rPr>
        <w:t>3) создать более комфортные условия для организации питания  детей (столовая в пристройке);</w:t>
      </w:r>
    </w:p>
    <w:p w:rsidR="008C764A" w:rsidRPr="008C764A" w:rsidRDefault="008C764A" w:rsidP="008C764A">
      <w:pPr>
        <w:ind w:firstLine="708"/>
        <w:rPr>
          <w:szCs w:val="24"/>
        </w:rPr>
      </w:pPr>
      <w:r w:rsidRPr="008C764A">
        <w:rPr>
          <w:szCs w:val="24"/>
        </w:rPr>
        <w:t xml:space="preserve">4) появился дополнительный спортивный зал. </w:t>
      </w:r>
    </w:p>
    <w:p w:rsidR="001E10D1" w:rsidRPr="008C764A" w:rsidRDefault="001E10D1" w:rsidP="008C764A">
      <w:pPr>
        <w:ind w:firstLine="708"/>
        <w:rPr>
          <w:szCs w:val="24"/>
        </w:rPr>
      </w:pPr>
      <w:r w:rsidRPr="008C764A">
        <w:rPr>
          <w:rFonts w:eastAsia="Times New Roman"/>
          <w:szCs w:val="24"/>
          <w:lang w:eastAsia="ru-RU"/>
        </w:rPr>
        <w:t>В 20</w:t>
      </w:r>
      <w:r w:rsidR="00F713CB" w:rsidRPr="008C764A">
        <w:rPr>
          <w:rFonts w:eastAsia="Times New Roman"/>
          <w:szCs w:val="24"/>
          <w:lang w:eastAsia="ru-RU"/>
        </w:rPr>
        <w:t>20</w:t>
      </w:r>
      <w:r w:rsidRPr="008C764A">
        <w:rPr>
          <w:rFonts w:eastAsia="Times New Roman"/>
          <w:szCs w:val="24"/>
          <w:lang w:eastAsia="ru-RU"/>
        </w:rPr>
        <w:t xml:space="preserve"> продолжено решение задачи поэтапного введения</w:t>
      </w:r>
      <w:r w:rsidRPr="008C764A">
        <w:rPr>
          <w:szCs w:val="24"/>
        </w:rPr>
        <w:t xml:space="preserve"> в штатный режим федеральных государственных образовательных стандартов (ФГОС). В пилотном режиме продолж</w:t>
      </w:r>
      <w:r w:rsidR="00620800" w:rsidRPr="008C764A">
        <w:rPr>
          <w:szCs w:val="24"/>
        </w:rPr>
        <w:t>или</w:t>
      </w:r>
      <w:r w:rsidRPr="008C764A">
        <w:rPr>
          <w:szCs w:val="24"/>
        </w:rPr>
        <w:t xml:space="preserve"> опережающее введение ФГОС основного общего образования 8 школ города.</w:t>
      </w:r>
    </w:p>
    <w:p w:rsidR="008C764A" w:rsidRPr="008C764A" w:rsidRDefault="008C764A" w:rsidP="008C764A">
      <w:pPr>
        <w:rPr>
          <w:szCs w:val="24"/>
        </w:rPr>
      </w:pPr>
      <w:r>
        <w:rPr>
          <w:szCs w:val="24"/>
        </w:rPr>
        <w:t>В</w:t>
      </w:r>
      <w:r w:rsidRPr="008C764A">
        <w:rPr>
          <w:szCs w:val="24"/>
        </w:rPr>
        <w:t xml:space="preserve"> рамках проекта «Цифровая образовательная среда»</w:t>
      </w:r>
      <w:r w:rsidRPr="008C764A">
        <w:rPr>
          <w:rFonts w:eastAsia="Times New Roman"/>
          <w:szCs w:val="24"/>
        </w:rPr>
        <w:t xml:space="preserve"> в 2020 году приняли участие  33  школы города, что позволило создать  современную и безопасную цифровую образовательную среду, обеспечивающую высокое качество и доступность образования (</w:t>
      </w:r>
      <w:r w:rsidRPr="008C764A">
        <w:rPr>
          <w:szCs w:val="24"/>
        </w:rPr>
        <w:t xml:space="preserve">в 2019 году  - 4  школы). </w:t>
      </w:r>
    </w:p>
    <w:p w:rsidR="008C764A" w:rsidRPr="008C764A" w:rsidRDefault="008C764A" w:rsidP="008C764A">
      <w:pPr>
        <w:rPr>
          <w:szCs w:val="24"/>
        </w:rPr>
      </w:pPr>
      <w:r w:rsidRPr="008C764A">
        <w:rPr>
          <w:szCs w:val="24"/>
        </w:rPr>
        <w:t xml:space="preserve">- в  рамках гранатовой поддержки МОУ «Средняя общеобразовательная школа № 11 имени кавалера Ордена мужества подполковника </w:t>
      </w:r>
      <w:r>
        <w:rPr>
          <w:szCs w:val="24"/>
        </w:rPr>
        <w:t>Н.К.</w:t>
      </w:r>
      <w:r w:rsidRPr="008C764A">
        <w:rPr>
          <w:szCs w:val="24"/>
        </w:rPr>
        <w:t>Узкого» приобретено современное оборудование для кабинетов физики,  химии и биологии.</w:t>
      </w:r>
    </w:p>
    <w:p w:rsidR="008C764A" w:rsidRPr="008C764A" w:rsidRDefault="008C764A" w:rsidP="008C764A">
      <w:pPr>
        <w:pStyle w:val="iauiue00"/>
        <w:spacing w:line="360" w:lineRule="auto"/>
        <w:ind w:firstLine="709"/>
        <w:rPr>
          <w:rFonts w:ascii="Times New Roman" w:eastAsiaTheme="minorHAnsi" w:hAnsi="Times New Roman" w:cs="Times New Roman"/>
          <w:sz w:val="24"/>
          <w:szCs w:val="24"/>
        </w:rPr>
      </w:pPr>
      <w:r w:rsidRPr="008C764A">
        <w:rPr>
          <w:rFonts w:ascii="Times New Roman" w:eastAsiaTheme="minorHAnsi" w:hAnsi="Times New Roman" w:cs="Times New Roman"/>
          <w:sz w:val="24"/>
          <w:szCs w:val="24"/>
        </w:rPr>
        <w:t>В 2020 году впервые  проведены капитальные ремонты в 6 школах города (№ 5, 9, 11, 20, 28, 36).</w:t>
      </w:r>
    </w:p>
    <w:p w:rsidR="008C764A" w:rsidRPr="008C764A" w:rsidRDefault="008C764A" w:rsidP="008C764A">
      <w:pPr>
        <w:pStyle w:val="iauiue00"/>
        <w:spacing w:line="360" w:lineRule="auto"/>
        <w:ind w:firstLine="709"/>
        <w:rPr>
          <w:rFonts w:ascii="Times New Roman" w:eastAsiaTheme="minorHAnsi" w:hAnsi="Times New Roman" w:cs="Times New Roman"/>
          <w:sz w:val="24"/>
          <w:szCs w:val="24"/>
        </w:rPr>
      </w:pPr>
      <w:r w:rsidRPr="008C764A">
        <w:rPr>
          <w:rFonts w:ascii="Times New Roman" w:eastAsiaTheme="minorHAnsi" w:hAnsi="Times New Roman" w:cs="Times New Roman"/>
          <w:sz w:val="24"/>
          <w:szCs w:val="24"/>
        </w:rPr>
        <w:t xml:space="preserve">Это позволило создать комфортные, отвечающие современным требованиям условия для обучения и воспитания обучающихся.  </w:t>
      </w:r>
    </w:p>
    <w:p w:rsidR="008C764A" w:rsidRPr="008C764A" w:rsidRDefault="008C764A" w:rsidP="008C764A">
      <w:pPr>
        <w:pStyle w:val="iauiue00"/>
        <w:spacing w:line="360" w:lineRule="auto"/>
        <w:ind w:firstLine="709"/>
        <w:rPr>
          <w:rFonts w:ascii="Times New Roman" w:eastAsiaTheme="minorHAnsi" w:hAnsi="Times New Roman" w:cs="Times New Roman"/>
          <w:sz w:val="24"/>
          <w:szCs w:val="24"/>
        </w:rPr>
      </w:pPr>
    </w:p>
    <w:p w:rsidR="008C764A" w:rsidRDefault="00350DBF" w:rsidP="008C764A">
      <w:pPr>
        <w:pStyle w:val="23"/>
        <w:shd w:val="clear" w:color="auto" w:fill="auto"/>
        <w:tabs>
          <w:tab w:val="left" w:pos="993"/>
        </w:tabs>
        <w:spacing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8C764A">
        <w:rPr>
          <w:rFonts w:ascii="Times New Roman" w:eastAsia="Times New Roman" w:hAnsi="Times New Roman"/>
          <w:sz w:val="24"/>
          <w:szCs w:val="24"/>
        </w:rPr>
        <w:lastRenderedPageBreak/>
        <w:t xml:space="preserve">Успешно работают 4 школы с углубленным изучением предметов (№1,  №8, гимназия №2, лицей №32).  </w:t>
      </w:r>
      <w:r w:rsidRPr="008C764A">
        <w:rPr>
          <w:rStyle w:val="a9"/>
          <w:rFonts w:eastAsia="Calibri"/>
          <w:color w:val="auto"/>
          <w:sz w:val="24"/>
          <w:szCs w:val="24"/>
        </w:rPr>
        <w:t>Удельный вес численности лиц, углубленно изучающих отдельные предметы, в общей численности учащихся общеобразовательных организаций составил  5</w:t>
      </w:r>
      <w:r w:rsidR="00424B23" w:rsidRPr="008C764A">
        <w:rPr>
          <w:rStyle w:val="a9"/>
          <w:rFonts w:eastAsia="Calibri"/>
          <w:color w:val="auto"/>
          <w:sz w:val="24"/>
          <w:szCs w:val="24"/>
        </w:rPr>
        <w:t>,6</w:t>
      </w:r>
      <w:r w:rsidRPr="008C764A">
        <w:rPr>
          <w:rStyle w:val="a9"/>
          <w:rFonts w:eastAsia="Calibri"/>
          <w:color w:val="auto"/>
          <w:sz w:val="24"/>
          <w:szCs w:val="24"/>
        </w:rPr>
        <w:t xml:space="preserve">%.  </w:t>
      </w:r>
      <w:r w:rsidRPr="008C764A">
        <w:rPr>
          <w:rFonts w:ascii="Times New Roman" w:eastAsia="Times New Roman" w:hAnsi="Times New Roman"/>
          <w:sz w:val="24"/>
          <w:szCs w:val="24"/>
        </w:rPr>
        <w:t>В дальнейшем сохранение и развитие гимназий, лицеев и школ с углубленным изучением предметов останется одним из приоритетов образовательной политики города.</w:t>
      </w:r>
    </w:p>
    <w:p w:rsidR="008E2CC2" w:rsidRPr="0092158D" w:rsidRDefault="000362D0" w:rsidP="0092158D">
      <w:pPr>
        <w:pStyle w:val="23"/>
        <w:shd w:val="clear" w:color="auto" w:fill="auto"/>
        <w:tabs>
          <w:tab w:val="left" w:pos="709"/>
        </w:tabs>
        <w:spacing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0362D0">
        <w:rPr>
          <w:rFonts w:ascii="Times New Roman" w:hAnsi="Times New Roman"/>
          <w:sz w:val="24"/>
          <w:szCs w:val="24"/>
        </w:rPr>
        <w:t>В общеобразовательных учреждениях города Вологды  в 2019-2020 учебном году работало 2154 педагогических работника. О</w:t>
      </w:r>
      <w:r w:rsidR="008E2CC2" w:rsidRPr="000362D0">
        <w:rPr>
          <w:rFonts w:ascii="Times New Roman" w:hAnsi="Times New Roman"/>
          <w:sz w:val="24"/>
          <w:szCs w:val="24"/>
        </w:rPr>
        <w:t>бразовательный ценз педагогических работников высокий и стабильный. Группа педагогов с высшим образованием занимает основное место. Такие предметы, как русский  и французский языки, математика и история, преподаются педагогами только с высшим образованием. Наибольший процент педагогов с высшим образованием преподают предметы естественно-математического блока - 99, 3%</w:t>
      </w:r>
      <w:r w:rsidRPr="000362D0">
        <w:rPr>
          <w:rFonts w:ascii="Times New Roman" w:hAnsi="Times New Roman"/>
          <w:sz w:val="24"/>
          <w:szCs w:val="24"/>
        </w:rPr>
        <w:t xml:space="preserve">. </w:t>
      </w:r>
      <w:r w:rsidR="008E2CC2" w:rsidRPr="000362D0">
        <w:rPr>
          <w:rFonts w:ascii="Times New Roman" w:eastAsia="Times New Roman" w:hAnsi="Times New Roman"/>
          <w:sz w:val="24"/>
          <w:szCs w:val="24"/>
        </w:rPr>
        <w:t>Преобладает количество педагогов с высшей квалификационной категорией</w:t>
      </w:r>
      <w:r w:rsidR="00F34D95" w:rsidRPr="000362D0">
        <w:rPr>
          <w:rFonts w:ascii="Times New Roman" w:eastAsia="Times New Roman" w:hAnsi="Times New Roman"/>
          <w:sz w:val="24"/>
          <w:szCs w:val="24"/>
        </w:rPr>
        <w:t xml:space="preserve"> </w:t>
      </w:r>
      <w:r w:rsidR="008B74B7" w:rsidRPr="000362D0">
        <w:rPr>
          <w:rFonts w:ascii="Times New Roman" w:eastAsia="Times New Roman" w:hAnsi="Times New Roman"/>
          <w:sz w:val="24"/>
          <w:szCs w:val="24"/>
        </w:rPr>
        <w:t xml:space="preserve"> </w:t>
      </w:r>
      <w:r w:rsidR="00F34D95" w:rsidRPr="000362D0">
        <w:rPr>
          <w:rFonts w:ascii="Times New Roman" w:eastAsia="Times New Roman" w:hAnsi="Times New Roman"/>
          <w:sz w:val="24"/>
          <w:szCs w:val="24"/>
        </w:rPr>
        <w:t xml:space="preserve">(более 47% </w:t>
      </w:r>
      <w:r w:rsidR="008B74B7" w:rsidRPr="000362D0">
        <w:rPr>
          <w:rFonts w:ascii="Times New Roman" w:eastAsia="Times New Roman" w:hAnsi="Times New Roman"/>
          <w:sz w:val="24"/>
          <w:szCs w:val="24"/>
        </w:rPr>
        <w:t>педагогов</w:t>
      </w:r>
      <w:r w:rsidR="00F34D95" w:rsidRPr="000362D0">
        <w:rPr>
          <w:rFonts w:ascii="Times New Roman" w:eastAsia="Times New Roman" w:hAnsi="Times New Roman"/>
          <w:sz w:val="24"/>
          <w:szCs w:val="24"/>
        </w:rPr>
        <w:t xml:space="preserve">). </w:t>
      </w:r>
      <w:r w:rsidR="008E2CC2" w:rsidRPr="000362D0">
        <w:rPr>
          <w:rFonts w:ascii="Times New Roman" w:eastAsia="Times New Roman" w:hAnsi="Times New Roman"/>
          <w:sz w:val="24"/>
          <w:szCs w:val="24"/>
        </w:rPr>
        <w:t xml:space="preserve">Количество педагогов, прошедших процедуру аттестации на квалификационную категорию остается </w:t>
      </w:r>
      <w:r w:rsidR="008E2CC2" w:rsidRPr="0092158D">
        <w:rPr>
          <w:rFonts w:ascii="Times New Roman" w:eastAsia="Times New Roman" w:hAnsi="Times New Roman"/>
          <w:sz w:val="24"/>
          <w:szCs w:val="24"/>
        </w:rPr>
        <w:t>стабильным</w:t>
      </w:r>
      <w:r w:rsidR="00552377" w:rsidRPr="0092158D">
        <w:rPr>
          <w:rFonts w:ascii="Times New Roman" w:eastAsia="Times New Roman" w:hAnsi="Times New Roman"/>
          <w:sz w:val="24"/>
          <w:szCs w:val="24"/>
        </w:rPr>
        <w:t xml:space="preserve"> (38% общего числа).</w:t>
      </w:r>
    </w:p>
    <w:p w:rsidR="00552377" w:rsidRPr="0092158D" w:rsidRDefault="00552377" w:rsidP="0092158D">
      <w:pPr>
        <w:keepNext/>
        <w:ind w:right="-284"/>
        <w:rPr>
          <w:rStyle w:val="a9"/>
          <w:rFonts w:eastAsia="Calibri"/>
          <w:color w:val="auto"/>
          <w:sz w:val="24"/>
          <w:szCs w:val="24"/>
        </w:rPr>
      </w:pPr>
      <w:r w:rsidRPr="0092158D">
        <w:rPr>
          <w:szCs w:val="24"/>
        </w:rPr>
        <w:t xml:space="preserve">Возрастной состав педагогов достаточно стабилен. Основной состав – это учителя в возрасте от 35 до 55 лет. </w:t>
      </w:r>
      <w:r w:rsidRPr="0092158D">
        <w:rPr>
          <w:rStyle w:val="a9"/>
          <w:rFonts w:eastAsia="Calibri"/>
          <w:color w:val="auto"/>
          <w:sz w:val="24"/>
          <w:szCs w:val="24"/>
        </w:rPr>
        <w:t xml:space="preserve">Удельный вес численности учителей в возрасте до 35 лет в общей численности учителей общеобразовательных организаций составляет </w:t>
      </w:r>
      <w:r w:rsidR="00F34D95" w:rsidRPr="0092158D">
        <w:rPr>
          <w:rStyle w:val="a9"/>
          <w:rFonts w:eastAsia="Calibri"/>
          <w:color w:val="auto"/>
          <w:sz w:val="24"/>
          <w:szCs w:val="24"/>
        </w:rPr>
        <w:t>около 30%</w:t>
      </w:r>
      <w:r w:rsidRPr="0092158D">
        <w:rPr>
          <w:rStyle w:val="a9"/>
          <w:rFonts w:eastAsia="Calibri"/>
          <w:color w:val="auto"/>
          <w:sz w:val="24"/>
          <w:szCs w:val="24"/>
        </w:rPr>
        <w:t>.</w:t>
      </w:r>
    </w:p>
    <w:p w:rsidR="0092158D" w:rsidRPr="0092158D" w:rsidRDefault="0092158D" w:rsidP="00284B49">
      <w:pPr>
        <w:pStyle w:val="Iauiue"/>
        <w:tabs>
          <w:tab w:val="left" w:pos="1134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92158D">
        <w:rPr>
          <w:sz w:val="24"/>
          <w:szCs w:val="24"/>
        </w:rPr>
        <w:t>родолжена реализации меры социальной поддержки в виде частичной компенсации расходов по договору найма жилого помещения. По состоянию на 31декабря 2020  года обратились за данной мерой поддержки 63 учителя и воспитателя;</w:t>
      </w:r>
    </w:p>
    <w:p w:rsidR="0092158D" w:rsidRPr="0092158D" w:rsidRDefault="0092158D" w:rsidP="0092158D">
      <w:pPr>
        <w:pStyle w:val="Iauiue"/>
        <w:tabs>
          <w:tab w:val="left" w:pos="1134"/>
        </w:tabs>
        <w:spacing w:line="360" w:lineRule="auto"/>
        <w:ind w:firstLine="709"/>
        <w:rPr>
          <w:sz w:val="24"/>
          <w:szCs w:val="24"/>
        </w:rPr>
      </w:pPr>
      <w:r w:rsidRPr="0092158D">
        <w:rPr>
          <w:sz w:val="24"/>
          <w:szCs w:val="24"/>
        </w:rPr>
        <w:t>- п</w:t>
      </w:r>
      <w:r w:rsidRPr="0092158D">
        <w:rPr>
          <w:color w:val="000000"/>
          <w:sz w:val="24"/>
          <w:szCs w:val="24"/>
        </w:rPr>
        <w:t xml:space="preserve">оддержка педагогов осуществляется Администрацией города через профессиональные конкурсы, олимпиады и гранты. </w:t>
      </w:r>
      <w:r w:rsidRPr="0092158D">
        <w:rPr>
          <w:color w:val="000000"/>
          <w:sz w:val="24"/>
          <w:szCs w:val="24"/>
          <w:bdr w:val="none" w:sz="0" w:space="0" w:color="auto" w:frame="1"/>
        </w:rPr>
        <w:t xml:space="preserve">Это позволило привлечь в сферу в 2020 году </w:t>
      </w:r>
      <w:r w:rsidRPr="0092158D">
        <w:rPr>
          <w:sz w:val="24"/>
          <w:szCs w:val="24"/>
        </w:rPr>
        <w:t>121 молодого педагога.</w:t>
      </w:r>
    </w:p>
    <w:p w:rsidR="000362D0" w:rsidRPr="000362D0" w:rsidRDefault="00791D44" w:rsidP="0092158D">
      <w:pPr>
        <w:ind w:firstLine="708"/>
        <w:rPr>
          <w:szCs w:val="24"/>
        </w:rPr>
      </w:pPr>
      <w:r w:rsidRPr="0092158D">
        <w:rPr>
          <w:i/>
          <w:szCs w:val="24"/>
        </w:rPr>
        <w:t>Сохранение здоровья</w:t>
      </w:r>
      <w:r w:rsidR="00E73AAE" w:rsidRPr="0092158D">
        <w:rPr>
          <w:i/>
          <w:szCs w:val="24"/>
        </w:rPr>
        <w:t>.</w:t>
      </w:r>
      <w:r w:rsidR="00D244E8" w:rsidRPr="0092158D">
        <w:rPr>
          <w:i/>
          <w:szCs w:val="24"/>
        </w:rPr>
        <w:t xml:space="preserve"> </w:t>
      </w:r>
      <w:r w:rsidR="00A37843" w:rsidRPr="0092158D">
        <w:rPr>
          <w:szCs w:val="24"/>
        </w:rPr>
        <w:t xml:space="preserve">Для обеспечения обучающихся здоровым питанием организацией, осуществляющей питание (МАУ «Центр социального питания»), разработан рацион питания. Он ориентирован на оптимальную количественную и качественную структуру питания, гарантированную безопасность, технологическую и кулинарную обработку продуктов и блюд, на физиологически обоснованный режим питания.  Льготное питание школьников в городе Вологде осуществляется в соответствии с законом Вологодской области от 17 июля 2013 года № 3140-ОЗ «О мерах социальной поддержки отдельных категорий граждан в целях реализации права на образование» (с последующими изменениями) и постановлением Правительства Вологодской области от 11 ноября 2013 года № 1149 «Об утверждении порядка предоставления мер социальной поддержки по обеспечению питанием отдельных категорий обучающихся в государственных и муниципальных общеобразовательных организациях» (с последующими изменениями). </w:t>
      </w:r>
      <w:r w:rsidR="00A37843" w:rsidRPr="0092158D">
        <w:rPr>
          <w:szCs w:val="24"/>
        </w:rPr>
        <w:lastRenderedPageBreak/>
        <w:t>Данная  мера социальной поддержки предоставляется обучающимся муниципальных общеобразовательных организаций из числа детей из малоимущих семей, многодетных семей, детей, состоящих на учете в противотуберкулезном диспансере. Около 7 тысяч школьников получают льготное питание.</w:t>
      </w:r>
      <w:r w:rsidR="00E73AAE" w:rsidRPr="0092158D">
        <w:rPr>
          <w:szCs w:val="24"/>
        </w:rPr>
        <w:t xml:space="preserve"> </w:t>
      </w:r>
      <w:r w:rsidR="00A37843" w:rsidRPr="0092158D">
        <w:rPr>
          <w:szCs w:val="24"/>
        </w:rPr>
        <w:t>На основании постановления Правительства Вологодской области от 21 апреля 2014 года № 323 «Об утверждения Порядка предоставления мер социальной поддержки детям</w:t>
      </w:r>
      <w:r w:rsidR="00A37843" w:rsidRPr="000362D0">
        <w:rPr>
          <w:szCs w:val="24"/>
        </w:rPr>
        <w:t xml:space="preserve"> с ограниченными возможностями здоровья» предоставляется двухразовое бесплатное питание</w:t>
      </w:r>
      <w:r w:rsidR="000362D0" w:rsidRPr="000362D0">
        <w:rPr>
          <w:szCs w:val="24"/>
        </w:rPr>
        <w:t>.</w:t>
      </w:r>
    </w:p>
    <w:p w:rsidR="000362D0" w:rsidRPr="000362D0" w:rsidRDefault="001F1669" w:rsidP="001F1669">
      <w:pPr>
        <w:pStyle w:val="Iauiue"/>
        <w:tabs>
          <w:tab w:val="left" w:pos="127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0362D0" w:rsidRPr="000362D0">
        <w:rPr>
          <w:sz w:val="24"/>
          <w:szCs w:val="24"/>
        </w:rPr>
        <w:t>2020 году в образовательные организации приобретены 722 бесконтактных термометра, во все школы города - 888 рециркуляторов, в  четырех школах установлены тепловизоры.</w:t>
      </w:r>
    </w:p>
    <w:p w:rsidR="000362D0" w:rsidRPr="000362D0" w:rsidRDefault="001F1669" w:rsidP="001F1669">
      <w:pPr>
        <w:pStyle w:val="Iauiue"/>
        <w:tabs>
          <w:tab w:val="left" w:pos="127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0362D0" w:rsidRPr="000362D0">
        <w:rPr>
          <w:color w:val="000000"/>
          <w:sz w:val="24"/>
          <w:szCs w:val="24"/>
          <w:shd w:val="clear" w:color="auto" w:fill="FFFFFF"/>
        </w:rPr>
        <w:t xml:space="preserve">ыполнено поручение Президента РФ по организации горячего питания для начальной школы: с  1 сентября 2020 года во всех школах города Вологды </w:t>
      </w:r>
      <w:r w:rsidR="000362D0" w:rsidRPr="000362D0">
        <w:rPr>
          <w:sz w:val="24"/>
          <w:szCs w:val="24"/>
        </w:rPr>
        <w:t xml:space="preserve">горячим питанием </w:t>
      </w:r>
      <w:r w:rsidR="000362D0" w:rsidRPr="000362D0">
        <w:rPr>
          <w:color w:val="000000"/>
          <w:sz w:val="24"/>
          <w:szCs w:val="24"/>
          <w:shd w:val="clear" w:color="auto" w:fill="FFFFFF"/>
        </w:rPr>
        <w:t xml:space="preserve">обеспечены </w:t>
      </w:r>
      <w:r w:rsidR="000362D0" w:rsidRPr="000362D0">
        <w:rPr>
          <w:sz w:val="24"/>
          <w:szCs w:val="24"/>
        </w:rPr>
        <w:t xml:space="preserve">100 % </w:t>
      </w:r>
      <w:r w:rsidR="000362D0" w:rsidRPr="000362D0">
        <w:rPr>
          <w:color w:val="000000"/>
          <w:sz w:val="24"/>
          <w:szCs w:val="24"/>
          <w:shd w:val="clear" w:color="auto" w:fill="FFFFFF"/>
        </w:rPr>
        <w:t>детей, обучающихся п</w:t>
      </w:r>
      <w:r w:rsidR="000362D0" w:rsidRPr="000362D0">
        <w:rPr>
          <w:sz w:val="24"/>
          <w:szCs w:val="24"/>
        </w:rPr>
        <w:t xml:space="preserve">о программам начального общего образования – </w:t>
      </w:r>
      <w:r w:rsidR="000362D0" w:rsidRPr="000362D0">
        <w:rPr>
          <w:color w:val="000000"/>
          <w:sz w:val="24"/>
          <w:szCs w:val="24"/>
          <w:shd w:val="clear" w:color="auto" w:fill="FFFFFF"/>
        </w:rPr>
        <w:t>более 19 тыс.</w:t>
      </w:r>
      <w:r w:rsidR="000362D0" w:rsidRPr="000362D0">
        <w:rPr>
          <w:sz w:val="24"/>
          <w:szCs w:val="24"/>
        </w:rPr>
        <w:t xml:space="preserve"> человек. </w:t>
      </w:r>
    </w:p>
    <w:p w:rsidR="000362D0" w:rsidRPr="000362D0" w:rsidRDefault="001F1669" w:rsidP="000362D0">
      <w:pPr>
        <w:ind w:firstLine="708"/>
        <w:rPr>
          <w:szCs w:val="24"/>
        </w:rPr>
      </w:pPr>
      <w:r>
        <w:rPr>
          <w:szCs w:val="24"/>
        </w:rPr>
        <w:t>В</w:t>
      </w:r>
      <w:r w:rsidR="000362D0" w:rsidRPr="000362D0">
        <w:rPr>
          <w:szCs w:val="24"/>
        </w:rPr>
        <w:t xml:space="preserve"> школе 36 создана полноценная столовая с пищеблоком и обеденным залом общей площадью в 155,9 кв.м., что позволило увеличить количество посадочных мест в обеденном зале с 72-х до 100 мест. </w:t>
      </w:r>
      <w:r w:rsidR="000362D0" w:rsidRPr="000362D0">
        <w:rPr>
          <w:color w:val="000000"/>
          <w:szCs w:val="24"/>
        </w:rPr>
        <w:t>В</w:t>
      </w:r>
      <w:r w:rsidR="000362D0" w:rsidRPr="000362D0">
        <w:rPr>
          <w:szCs w:val="24"/>
        </w:rPr>
        <w:t xml:space="preserve"> отдельных школах отремонтированы  пищеблоки (шк № 5, 11, 20, 36) и обеденные залы (шк</w:t>
      </w:r>
      <w:r w:rsidR="00146FE5">
        <w:rPr>
          <w:szCs w:val="24"/>
        </w:rPr>
        <w:t>.</w:t>
      </w:r>
      <w:r w:rsidR="000362D0" w:rsidRPr="000362D0">
        <w:rPr>
          <w:szCs w:val="24"/>
        </w:rPr>
        <w:t xml:space="preserve"> 5, 9, 11, 20, 36), закуплено новое оборудование и мебель для столовых (шк</w:t>
      </w:r>
      <w:r w:rsidR="00146FE5">
        <w:rPr>
          <w:szCs w:val="24"/>
        </w:rPr>
        <w:t>.</w:t>
      </w:r>
      <w:r w:rsidR="000362D0" w:rsidRPr="000362D0">
        <w:rPr>
          <w:szCs w:val="24"/>
        </w:rPr>
        <w:t xml:space="preserve"> 9, 11, 36, 10)</w:t>
      </w:r>
      <w:r>
        <w:rPr>
          <w:szCs w:val="24"/>
        </w:rPr>
        <w:t>.</w:t>
      </w:r>
    </w:p>
    <w:p w:rsidR="000362D0" w:rsidRPr="000362D0" w:rsidRDefault="000362D0" w:rsidP="000362D0">
      <w:pPr>
        <w:ind w:firstLine="708"/>
        <w:rPr>
          <w:szCs w:val="24"/>
        </w:rPr>
      </w:pPr>
      <w:r w:rsidRPr="000362D0">
        <w:rPr>
          <w:szCs w:val="24"/>
        </w:rPr>
        <w:t>Организовано участие обучающихся школ города, родителей в городском конкурсе «Вкусно-сытно.35», в  опросах и анкетирование  обучающихся и родителей о работе школьных столовых.</w:t>
      </w:r>
      <w:r w:rsidR="001F1669">
        <w:rPr>
          <w:szCs w:val="24"/>
        </w:rPr>
        <w:t xml:space="preserve"> </w:t>
      </w:r>
      <w:r w:rsidRPr="000362D0">
        <w:rPr>
          <w:szCs w:val="24"/>
        </w:rPr>
        <w:t>По итогам работы доработаны школьные меню: добавлены новые блюда, такие как: каша рисовая молочная, шницель мясной рубленый, мясные биточки, запеченные с сыром, шницель куриный в сухарях, омлет с сыром, картофель тушеный с мясом, котлета из индейки, филе цыпленка, запеченное с сыром, рыба отварная в соусе, тефтели, сырники, поджарка из цыпленка, бедро цыпленка отварное, голубцы мясные, ленивые и</w:t>
      </w:r>
      <w:r w:rsidR="00146FE5">
        <w:rPr>
          <w:szCs w:val="24"/>
        </w:rPr>
        <w:t>,</w:t>
      </w:r>
      <w:r w:rsidRPr="000362D0">
        <w:rPr>
          <w:szCs w:val="24"/>
        </w:rPr>
        <w:t xml:space="preserve"> конечно, пельмешки!  </w:t>
      </w:r>
    </w:p>
    <w:p w:rsidR="00CB109B" w:rsidRPr="008D69C8" w:rsidRDefault="00CB109B" w:rsidP="000362D0">
      <w:pPr>
        <w:pStyle w:val="4"/>
        <w:keepLines w:val="0"/>
        <w:spacing w:before="0"/>
        <w:rPr>
          <w:szCs w:val="24"/>
        </w:rPr>
      </w:pPr>
      <w:r w:rsidRPr="008D69C8">
        <w:rPr>
          <w:szCs w:val="24"/>
        </w:rPr>
        <w:t>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</w:r>
    </w:p>
    <w:p w:rsidR="00A74154" w:rsidRPr="008D69C8" w:rsidRDefault="001A64EF" w:rsidP="000362D0">
      <w:pPr>
        <w:pStyle w:val="ConsPlusNormal"/>
        <w:keepNext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69C8">
        <w:rPr>
          <w:rFonts w:ascii="Times New Roman" w:hAnsi="Times New Roman" w:cs="Times New Roman"/>
          <w:sz w:val="24"/>
          <w:szCs w:val="24"/>
        </w:rPr>
        <w:t>Одним из п</w:t>
      </w:r>
      <w:r w:rsidR="00A74154" w:rsidRPr="008D69C8">
        <w:rPr>
          <w:rFonts w:ascii="Times New Roman" w:hAnsi="Times New Roman" w:cs="Times New Roman"/>
          <w:sz w:val="24"/>
          <w:szCs w:val="24"/>
        </w:rPr>
        <w:t>риоритетны</w:t>
      </w:r>
      <w:r w:rsidRPr="008D69C8">
        <w:rPr>
          <w:rFonts w:ascii="Times New Roman" w:hAnsi="Times New Roman" w:cs="Times New Roman"/>
          <w:sz w:val="24"/>
          <w:szCs w:val="24"/>
        </w:rPr>
        <w:t>х</w:t>
      </w:r>
      <w:r w:rsidR="00A74154" w:rsidRPr="008D69C8">
        <w:rPr>
          <w:rFonts w:ascii="Times New Roman" w:hAnsi="Times New Roman" w:cs="Times New Roman"/>
          <w:sz w:val="24"/>
          <w:szCs w:val="24"/>
        </w:rPr>
        <w:t xml:space="preserve"> направлени</w:t>
      </w:r>
      <w:r w:rsidRPr="008D69C8">
        <w:rPr>
          <w:rFonts w:ascii="Times New Roman" w:hAnsi="Times New Roman" w:cs="Times New Roman"/>
          <w:sz w:val="24"/>
          <w:szCs w:val="24"/>
        </w:rPr>
        <w:t>й</w:t>
      </w:r>
      <w:r w:rsidR="00A74154" w:rsidRPr="008D69C8">
        <w:rPr>
          <w:rFonts w:ascii="Times New Roman" w:hAnsi="Times New Roman" w:cs="Times New Roman"/>
          <w:sz w:val="24"/>
          <w:szCs w:val="24"/>
        </w:rPr>
        <w:t xml:space="preserve"> системы образования города является повышение доступности и качества услуг в сфере образования для детей с ограниченными возможностями здоровья, детей-инвалидов. На базе двух школ №№ 41, 31 и лицея №32 осуществляется дистанционное образование для детей-инвалидов.</w:t>
      </w:r>
    </w:p>
    <w:p w:rsidR="00A74154" w:rsidRPr="008D69C8" w:rsidRDefault="00A74154" w:rsidP="00D51766">
      <w:pPr>
        <w:pStyle w:val="ConsPlusNormal"/>
        <w:keepNext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69C8">
        <w:rPr>
          <w:rFonts w:ascii="Times New Roman" w:hAnsi="Times New Roman" w:cs="Times New Roman"/>
          <w:sz w:val="24"/>
          <w:szCs w:val="24"/>
        </w:rPr>
        <w:t xml:space="preserve">В рамках реализации государственной </w:t>
      </w:r>
      <w:hyperlink r:id="rId15" w:history="1">
        <w:r w:rsidRPr="008D69C8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8D69C8">
        <w:rPr>
          <w:rFonts w:ascii="Times New Roman" w:hAnsi="Times New Roman" w:cs="Times New Roman"/>
          <w:sz w:val="24"/>
          <w:szCs w:val="24"/>
        </w:rPr>
        <w:t xml:space="preserve"> Российской Федерации </w:t>
      </w:r>
      <w:r w:rsidR="00D244E8">
        <w:rPr>
          <w:rFonts w:ascii="Times New Roman" w:hAnsi="Times New Roman" w:cs="Times New Roman"/>
          <w:sz w:val="24"/>
          <w:szCs w:val="24"/>
        </w:rPr>
        <w:t>«</w:t>
      </w:r>
      <w:r w:rsidRPr="008D69C8">
        <w:rPr>
          <w:rFonts w:ascii="Times New Roman" w:hAnsi="Times New Roman" w:cs="Times New Roman"/>
          <w:sz w:val="24"/>
          <w:szCs w:val="24"/>
        </w:rPr>
        <w:t>Доступная среда</w:t>
      </w:r>
      <w:r w:rsidR="00D244E8">
        <w:rPr>
          <w:rFonts w:ascii="Times New Roman" w:hAnsi="Times New Roman" w:cs="Times New Roman"/>
          <w:sz w:val="24"/>
          <w:szCs w:val="24"/>
        </w:rPr>
        <w:t>»</w:t>
      </w:r>
      <w:r w:rsidRPr="008D69C8">
        <w:rPr>
          <w:rFonts w:ascii="Times New Roman" w:hAnsi="Times New Roman" w:cs="Times New Roman"/>
          <w:sz w:val="24"/>
          <w:szCs w:val="24"/>
        </w:rPr>
        <w:t xml:space="preserve"> на 2011 - 2020 годы, утвержденной постановлением Правительства Российской </w:t>
      </w:r>
      <w:r w:rsidRPr="008D69C8">
        <w:rPr>
          <w:rFonts w:ascii="Times New Roman" w:hAnsi="Times New Roman" w:cs="Times New Roman"/>
          <w:sz w:val="24"/>
          <w:szCs w:val="24"/>
        </w:rPr>
        <w:lastRenderedPageBreak/>
        <w:t>Федерации от 1 декабря 2015 года N 1297 (с последующими изменениями), в городе формируется сеть базовых образовательных организаций, реализующих программы общего образования, обеспечивающих совместное обучение инвалидов и лиц, не имеющих нарушений развития.</w:t>
      </w:r>
      <w:r w:rsidR="001A64EF" w:rsidRPr="008D6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4154" w:rsidRPr="001F1669" w:rsidRDefault="00D244E8" w:rsidP="00D51766">
      <w:pPr>
        <w:pStyle w:val="ConsPlusNormal"/>
        <w:keepNext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4154" w:rsidRPr="008D69C8">
        <w:rPr>
          <w:rFonts w:ascii="Times New Roman" w:hAnsi="Times New Roman" w:cs="Times New Roman"/>
          <w:sz w:val="24"/>
          <w:szCs w:val="24"/>
        </w:rPr>
        <w:t xml:space="preserve">В городе Вологде в </w:t>
      </w:r>
      <w:r w:rsidR="00FC3A66" w:rsidRPr="008D69C8">
        <w:rPr>
          <w:rFonts w:ascii="Times New Roman" w:hAnsi="Times New Roman" w:cs="Times New Roman"/>
          <w:sz w:val="24"/>
          <w:szCs w:val="24"/>
        </w:rPr>
        <w:t>девяти</w:t>
      </w:r>
      <w:r w:rsidR="00A74154" w:rsidRPr="008D69C8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организациях проведены работы по переоборудованию помещений и подготовке для участия в проекте "Инклюзивное образование", осуществлена поставка специального оборудования для детей-инвалидов, осуществляется подготовка педагогических работников для работы с детьми с ограниченными возможностями здоровья, ведется работа с участниками образовательного процесса по </w:t>
      </w:r>
      <w:r w:rsidR="00A74154" w:rsidRPr="001F1669">
        <w:rPr>
          <w:rFonts w:ascii="Times New Roman" w:hAnsi="Times New Roman" w:cs="Times New Roman"/>
          <w:sz w:val="24"/>
          <w:szCs w:val="24"/>
        </w:rPr>
        <w:t>воспитанию толерантного отношения к детям с ограниченными возможностями здоровья, выделено специализированное транспортное средство для подвоза обучающихся.</w:t>
      </w:r>
    </w:p>
    <w:p w:rsidR="001F1669" w:rsidRDefault="002D1CE8" w:rsidP="001F1669">
      <w:pPr>
        <w:pStyle w:val="23"/>
        <w:shd w:val="clear" w:color="auto" w:fill="auto"/>
        <w:tabs>
          <w:tab w:val="left" w:pos="993"/>
        </w:tabs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1F1669">
        <w:rPr>
          <w:rFonts w:ascii="Times New Roman" w:hAnsi="Times New Roman"/>
          <w:sz w:val="24"/>
          <w:szCs w:val="24"/>
        </w:rPr>
        <w:t>Сохранены и успешно функционируют 3 специальные школы и 9</w:t>
      </w:r>
      <w:r w:rsidR="008D69C8" w:rsidRPr="001F1669">
        <w:rPr>
          <w:rFonts w:ascii="Times New Roman" w:hAnsi="Times New Roman"/>
          <w:sz w:val="24"/>
          <w:szCs w:val="24"/>
        </w:rPr>
        <w:t>2 класса</w:t>
      </w:r>
      <w:r w:rsidRPr="001F1669">
        <w:rPr>
          <w:rFonts w:ascii="Times New Roman" w:hAnsi="Times New Roman"/>
          <w:sz w:val="24"/>
          <w:szCs w:val="24"/>
        </w:rPr>
        <w:t xml:space="preserve"> в общеобразовательных школах, в которых детям с ограниченными возможностями здоровья оказывается комплекс образовательных, реабилитационных и оздоровительных услуг.</w:t>
      </w:r>
      <w:r w:rsidRPr="001F16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F1669" w:rsidRPr="001F1669">
        <w:rPr>
          <w:rFonts w:ascii="Times New Roman" w:hAnsi="Times New Roman"/>
          <w:color w:val="000000"/>
          <w:sz w:val="24"/>
          <w:szCs w:val="24"/>
        </w:rPr>
        <w:t xml:space="preserve">В рамках участия </w:t>
      </w:r>
      <w:r w:rsidR="001F1669" w:rsidRPr="001F1669">
        <w:rPr>
          <w:rFonts w:ascii="Times New Roman" w:hAnsi="Times New Roman"/>
          <w:sz w:val="24"/>
          <w:szCs w:val="24"/>
        </w:rPr>
        <w:t>в федеральной программе «Доступная среда», капитального и текущего ремонтов зданий, строительства новых зданий  в 2020 году создана универсальная безбарьерная среда для инклюзивного образования в детских садах</w:t>
      </w:r>
      <w:r w:rsidR="001F1669" w:rsidRPr="008C764A">
        <w:rPr>
          <w:rFonts w:ascii="Times New Roman" w:hAnsi="Times New Roman"/>
          <w:sz w:val="24"/>
          <w:szCs w:val="24"/>
        </w:rPr>
        <w:t xml:space="preserve"> № 21, 22, 26, 34 и школах №11, 20, 30, 33, 36, что позволило увеличить долю таких образовательных организаций по сравнению с прошлым годом на 9,4% и достигнуть показателя 38%.</w:t>
      </w:r>
      <w:r w:rsidR="001F1669">
        <w:rPr>
          <w:rFonts w:ascii="Times New Roman" w:hAnsi="Times New Roman"/>
          <w:sz w:val="24"/>
          <w:szCs w:val="24"/>
        </w:rPr>
        <w:t xml:space="preserve"> </w:t>
      </w:r>
    </w:p>
    <w:p w:rsidR="00462ACF" w:rsidRPr="008D69C8" w:rsidRDefault="00D5508A" w:rsidP="001F1669">
      <w:pPr>
        <w:keepNext/>
        <w:ind w:right="-284" w:firstLine="708"/>
        <w:rPr>
          <w:szCs w:val="24"/>
        </w:rPr>
      </w:pPr>
      <w:r>
        <w:rPr>
          <w:szCs w:val="24"/>
        </w:rPr>
        <w:t xml:space="preserve">Инклюзивное </w:t>
      </w:r>
      <w:r w:rsidR="00D244E8">
        <w:rPr>
          <w:szCs w:val="24"/>
        </w:rPr>
        <w:t>образование</w:t>
      </w:r>
      <w:r>
        <w:rPr>
          <w:szCs w:val="24"/>
        </w:rPr>
        <w:t xml:space="preserve"> о</w:t>
      </w:r>
      <w:r w:rsidR="00D244E8">
        <w:rPr>
          <w:szCs w:val="24"/>
        </w:rPr>
        <w:t>б</w:t>
      </w:r>
      <w:r>
        <w:rPr>
          <w:szCs w:val="24"/>
        </w:rPr>
        <w:t xml:space="preserve">еспечивают </w:t>
      </w:r>
      <w:r w:rsidR="00D244E8">
        <w:rPr>
          <w:szCs w:val="24"/>
        </w:rPr>
        <w:t xml:space="preserve">76,2% школ. </w:t>
      </w:r>
      <w:r w:rsidR="00871257">
        <w:rPr>
          <w:szCs w:val="24"/>
        </w:rPr>
        <w:t>47% детей с ограниченными возможностями здоровья обучаются в отдельных классах по адаптированным программам</w:t>
      </w:r>
      <w:r w:rsidR="00E549E7">
        <w:rPr>
          <w:szCs w:val="24"/>
        </w:rPr>
        <w:t xml:space="preserve"> от общего числа детей с ограниченными возможностями здоровья; 53 % обучающихся с ограниченными возможностями здоровья обучаются в специальных организациях.</w:t>
      </w:r>
    </w:p>
    <w:p w:rsidR="001D52B4" w:rsidRPr="001F1669" w:rsidRDefault="00791D44" w:rsidP="001F1669">
      <w:pPr>
        <w:pStyle w:val="4"/>
        <w:keepLines w:val="0"/>
        <w:spacing w:before="0"/>
        <w:rPr>
          <w:szCs w:val="24"/>
        </w:rPr>
      </w:pPr>
      <w:r w:rsidRPr="008D69C8">
        <w:rPr>
          <w:szCs w:val="24"/>
        </w:rPr>
        <w:t xml:space="preserve">Качество </w:t>
      </w:r>
      <w:r w:rsidRPr="001F1669">
        <w:rPr>
          <w:szCs w:val="24"/>
        </w:rPr>
        <w:t>образования</w:t>
      </w:r>
      <w:r w:rsidR="00463460" w:rsidRPr="001F1669">
        <w:rPr>
          <w:szCs w:val="24"/>
        </w:rPr>
        <w:t xml:space="preserve"> </w:t>
      </w:r>
    </w:p>
    <w:p w:rsidR="001F1669" w:rsidRPr="001F1669" w:rsidRDefault="001F1669" w:rsidP="001F1669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1F1669">
        <w:rPr>
          <w:rFonts w:ascii="Times New Roman" w:hAnsi="Times New Roman"/>
          <w:color w:val="000000"/>
          <w:sz w:val="24"/>
          <w:szCs w:val="24"/>
        </w:rPr>
        <w:t xml:space="preserve">Выпускники 2020 года достойно выдержали  экзаменационные вступительные испытания в вузы. </w:t>
      </w:r>
      <w:r w:rsidRPr="001F1669">
        <w:rPr>
          <w:rFonts w:ascii="Times New Roman" w:hAnsi="Times New Roman"/>
          <w:sz w:val="24"/>
          <w:szCs w:val="24"/>
        </w:rPr>
        <w:t>Увеличивалось число стобалльных результатов по итогам ЕГЭ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1669">
        <w:rPr>
          <w:rFonts w:ascii="Times New Roman" w:hAnsi="Times New Roman"/>
          <w:sz w:val="24"/>
          <w:szCs w:val="24"/>
        </w:rPr>
        <w:t>(2020 год – 20, 2019 год - 19, в 2018 год – 16). 78% школ города подготовили 107 медалистов. Ежегодно школьники города принимают участие в региональном и заключительном этапах Всероссийской олимпиады школьников.</w:t>
      </w:r>
    </w:p>
    <w:p w:rsidR="00E73AAE" w:rsidRDefault="008B5B8C" w:rsidP="001F1669">
      <w:pPr>
        <w:tabs>
          <w:tab w:val="left" w:pos="6804"/>
        </w:tabs>
        <w:ind w:right="-1"/>
        <w:rPr>
          <w:rFonts w:eastAsia="Times New Roman"/>
          <w:szCs w:val="24"/>
          <w:lang w:eastAsia="ru-RU"/>
        </w:rPr>
      </w:pPr>
      <w:r w:rsidRPr="001F1669">
        <w:rPr>
          <w:rFonts w:eastAsia="Times New Roman"/>
          <w:szCs w:val="24"/>
          <w:lang w:eastAsia="ru-RU"/>
        </w:rPr>
        <w:t>В целом, анализ результатов</w:t>
      </w:r>
      <w:r w:rsidRPr="00D34920">
        <w:rPr>
          <w:rFonts w:eastAsia="Times New Roman"/>
          <w:szCs w:val="24"/>
          <w:lang w:eastAsia="ru-RU"/>
        </w:rPr>
        <w:t xml:space="preserve"> итоговой аттестации дает </w:t>
      </w:r>
      <w:r w:rsidRPr="006C4353">
        <w:rPr>
          <w:rFonts w:eastAsia="Times New Roman"/>
          <w:szCs w:val="24"/>
          <w:lang w:eastAsia="ru-RU"/>
        </w:rPr>
        <w:t xml:space="preserve">основание сделать вывод – качество подготовки в школах </w:t>
      </w:r>
      <w:r w:rsidR="001A64EF" w:rsidRPr="006C4353">
        <w:rPr>
          <w:rFonts w:eastAsia="Times New Roman"/>
          <w:szCs w:val="24"/>
          <w:lang w:eastAsia="ru-RU"/>
        </w:rPr>
        <w:t xml:space="preserve">достаточно </w:t>
      </w:r>
      <w:r w:rsidRPr="006C4353">
        <w:rPr>
          <w:rFonts w:eastAsia="Times New Roman"/>
          <w:szCs w:val="24"/>
          <w:lang w:eastAsia="ru-RU"/>
        </w:rPr>
        <w:t>высокое</w:t>
      </w:r>
      <w:r w:rsidR="001F1669">
        <w:rPr>
          <w:rFonts w:eastAsia="Times New Roman"/>
          <w:szCs w:val="24"/>
          <w:lang w:eastAsia="ru-RU"/>
        </w:rPr>
        <w:t>.</w:t>
      </w:r>
    </w:p>
    <w:p w:rsidR="001F1669" w:rsidRDefault="001F1669" w:rsidP="001F1669">
      <w:pPr>
        <w:tabs>
          <w:tab w:val="left" w:pos="6804"/>
        </w:tabs>
        <w:ind w:right="-1"/>
        <w:rPr>
          <w:rFonts w:eastAsia="Times New Roman"/>
          <w:szCs w:val="24"/>
          <w:lang w:eastAsia="ru-RU"/>
        </w:rPr>
      </w:pPr>
      <w:r w:rsidRPr="001F1669">
        <w:rPr>
          <w:rFonts w:eastAsia="Times New Roman"/>
          <w:szCs w:val="24"/>
          <w:lang w:eastAsia="ru-RU"/>
        </w:rPr>
        <w:object w:dxaOrig="9491" w:dyaOrig="5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222.75pt" o:ole="">
            <v:imagedata r:id="rId16" o:title=""/>
          </v:shape>
          <o:OLEObject Type="Embed" ProgID="PowerPoint.Slide.12" ShapeID="_x0000_i1025" DrawAspect="Content" ObjectID="_1697969071" r:id="rId17"/>
        </w:object>
      </w:r>
    </w:p>
    <w:p w:rsidR="001F1669" w:rsidRDefault="008B5B8C" w:rsidP="001F1669">
      <w:pPr>
        <w:tabs>
          <w:tab w:val="left" w:pos="6804"/>
        </w:tabs>
        <w:ind w:right="-1"/>
        <w:rPr>
          <w:rFonts w:eastAsia="Times New Roman"/>
          <w:szCs w:val="24"/>
          <w:lang w:eastAsia="ru-RU"/>
        </w:rPr>
      </w:pPr>
      <w:r w:rsidRPr="006952AD">
        <w:rPr>
          <w:rFonts w:eastAsia="Times New Roman"/>
          <w:szCs w:val="24"/>
          <w:lang w:eastAsia="ru-RU"/>
        </w:rPr>
        <w:t xml:space="preserve">Многолетние традиции школ города постоянно подкрепляются новыми победами и достижениями школьников </w:t>
      </w:r>
      <w:r w:rsidRPr="00402B02">
        <w:rPr>
          <w:rFonts w:eastAsia="Times New Roman"/>
          <w:szCs w:val="24"/>
          <w:lang w:eastAsia="ru-RU"/>
        </w:rPr>
        <w:t xml:space="preserve">на региональном и заключительном этапах Всероссийской олимпиады. </w:t>
      </w:r>
      <w:r w:rsidRPr="006952AD">
        <w:rPr>
          <w:rFonts w:eastAsia="Times New Roman"/>
          <w:szCs w:val="24"/>
          <w:lang w:eastAsia="ru-RU"/>
        </w:rPr>
        <w:t>За последние три года</w:t>
      </w:r>
      <w:r>
        <w:rPr>
          <w:rFonts w:eastAsia="Times New Roman"/>
          <w:szCs w:val="24"/>
          <w:lang w:eastAsia="ru-RU"/>
        </w:rPr>
        <w:t xml:space="preserve"> </w:t>
      </w:r>
      <w:r w:rsidRPr="006952AD">
        <w:rPr>
          <w:rFonts w:eastAsia="Times New Roman"/>
          <w:szCs w:val="24"/>
          <w:lang w:eastAsia="ru-RU"/>
        </w:rPr>
        <w:t>в разрезе предметов преобладает количество победителей и призеров по гуманитарным предметам</w:t>
      </w:r>
      <w:r w:rsidR="004524A3">
        <w:rPr>
          <w:rFonts w:eastAsia="Times New Roman"/>
          <w:szCs w:val="24"/>
          <w:lang w:eastAsia="ru-RU"/>
        </w:rPr>
        <w:t>.</w:t>
      </w:r>
      <w:r w:rsidRPr="006952AD">
        <w:rPr>
          <w:rFonts w:eastAsia="Times New Roman"/>
          <w:szCs w:val="24"/>
          <w:lang w:eastAsia="ru-RU"/>
        </w:rPr>
        <w:t xml:space="preserve"> Важно, что в перечень школ, дети которых являются победителями и призерами регионального и заключительного этапов, входят не только 4 школы с углубленным изучением предметов, но и школ</w:t>
      </w:r>
      <w:r w:rsidR="004524A3">
        <w:rPr>
          <w:rFonts w:eastAsia="Times New Roman"/>
          <w:szCs w:val="24"/>
          <w:lang w:eastAsia="ru-RU"/>
        </w:rPr>
        <w:t>ы</w:t>
      </w:r>
      <w:r w:rsidRPr="006952AD">
        <w:rPr>
          <w:rFonts w:eastAsia="Times New Roman"/>
          <w:szCs w:val="24"/>
          <w:lang w:eastAsia="ru-RU"/>
        </w:rPr>
        <w:t xml:space="preserve"> с приемом по месту жительства.</w:t>
      </w:r>
    </w:p>
    <w:p w:rsidR="006A5948" w:rsidRDefault="006A5948" w:rsidP="001F1669">
      <w:pPr>
        <w:tabs>
          <w:tab w:val="left" w:pos="6804"/>
        </w:tabs>
        <w:ind w:right="-1"/>
        <w:rPr>
          <w:rFonts w:eastAsia="Times New Roman"/>
          <w:szCs w:val="24"/>
          <w:lang w:eastAsia="ru-RU"/>
        </w:rPr>
      </w:pPr>
      <w:r w:rsidRPr="006A5948">
        <w:rPr>
          <w:rFonts w:eastAsia="Times New Roman"/>
          <w:szCs w:val="24"/>
          <w:lang w:eastAsia="ru-RU"/>
        </w:rPr>
        <w:object w:dxaOrig="9491" w:dyaOrig="5633">
          <v:shape id="_x0000_i1026" type="#_x0000_t75" style="width:361.5pt;height:214.5pt" o:ole="">
            <v:imagedata r:id="rId18" o:title=""/>
          </v:shape>
          <o:OLEObject Type="Embed" ProgID="PowerPoint.Slide.12" ShapeID="_x0000_i1026" DrawAspect="Content" ObjectID="_1697969072" r:id="rId19"/>
        </w:object>
      </w:r>
    </w:p>
    <w:p w:rsidR="006A5948" w:rsidRDefault="006A5948" w:rsidP="001F1669">
      <w:pPr>
        <w:tabs>
          <w:tab w:val="left" w:pos="6804"/>
        </w:tabs>
        <w:ind w:right="-1"/>
        <w:rPr>
          <w:rFonts w:eastAsia="Times New Roman"/>
          <w:szCs w:val="24"/>
          <w:lang w:eastAsia="ru-RU"/>
        </w:rPr>
      </w:pPr>
    </w:p>
    <w:p w:rsidR="006A5948" w:rsidRDefault="005A5D03" w:rsidP="006A5948">
      <w:pPr>
        <w:tabs>
          <w:tab w:val="left" w:pos="6804"/>
        </w:tabs>
        <w:ind w:right="-1"/>
        <w:rPr>
          <w:rFonts w:eastAsia="Times New Roman"/>
          <w:szCs w:val="24"/>
          <w:lang w:eastAsia="ru-RU"/>
        </w:rPr>
      </w:pPr>
      <w:r w:rsidRPr="000F7662">
        <w:rPr>
          <w:rFonts w:eastAsia="Times New Roman"/>
          <w:szCs w:val="24"/>
          <w:lang w:eastAsia="ru-RU"/>
        </w:rPr>
        <w:t>30 обучающихся школ, которые проявили склонность к техническому и гуманитарному творчеству, к изобретательству, добились успеха в национальных и международных состязаниях, получ</w:t>
      </w:r>
      <w:r>
        <w:rPr>
          <w:rFonts w:eastAsia="Times New Roman"/>
          <w:szCs w:val="24"/>
          <w:lang w:eastAsia="ru-RU"/>
        </w:rPr>
        <w:t>или</w:t>
      </w:r>
      <w:r w:rsidRPr="000F7662">
        <w:rPr>
          <w:rFonts w:eastAsia="Times New Roman"/>
          <w:szCs w:val="24"/>
          <w:lang w:eastAsia="ru-RU"/>
        </w:rPr>
        <w:t xml:space="preserve"> стипендии </w:t>
      </w:r>
      <w:r w:rsidR="00E73AAE">
        <w:rPr>
          <w:rFonts w:eastAsia="Times New Roman"/>
          <w:szCs w:val="24"/>
          <w:lang w:eastAsia="ru-RU"/>
        </w:rPr>
        <w:t>Мэра</w:t>
      </w:r>
      <w:r w:rsidRPr="000F7662">
        <w:rPr>
          <w:rFonts w:eastAsia="Times New Roman"/>
          <w:szCs w:val="24"/>
          <w:lang w:eastAsia="ru-RU"/>
        </w:rPr>
        <w:t xml:space="preserve"> города Вологды.</w:t>
      </w:r>
      <w:r w:rsidR="006A5948">
        <w:rPr>
          <w:rFonts w:eastAsia="Times New Roman"/>
          <w:szCs w:val="24"/>
          <w:lang w:eastAsia="ru-RU"/>
        </w:rPr>
        <w:t xml:space="preserve"> </w:t>
      </w:r>
    </w:p>
    <w:p w:rsidR="006A5948" w:rsidRDefault="008B5B8C" w:rsidP="006A5948">
      <w:pPr>
        <w:tabs>
          <w:tab w:val="left" w:pos="6804"/>
        </w:tabs>
        <w:ind w:right="-1"/>
      </w:pPr>
      <w:bookmarkStart w:id="13" w:name="_Toc495357535"/>
      <w:r w:rsidRPr="008B5B8C">
        <w:t xml:space="preserve">Таким образом, по показателям МСО по развитию начального общего образования, основного общего образования и среднего общего образования можно сделать следующие </w:t>
      </w:r>
      <w:r w:rsidRPr="008B5B8C">
        <w:lastRenderedPageBreak/>
        <w:t xml:space="preserve">выводы. Задачи, поставленные </w:t>
      </w:r>
      <w:r w:rsidR="006D1366">
        <w:t>Управлением образования</w:t>
      </w:r>
      <w:r w:rsidRPr="008B5B8C">
        <w:t xml:space="preserve"> на 20</w:t>
      </w:r>
      <w:r w:rsidR="006A5948">
        <w:t>20</w:t>
      </w:r>
      <w:r w:rsidRPr="008B5B8C">
        <w:t xml:space="preserve"> год, были </w:t>
      </w:r>
      <w:r w:rsidR="006D1366">
        <w:t xml:space="preserve">в целом </w:t>
      </w:r>
      <w:r w:rsidRPr="008B5B8C">
        <w:t>реализованы</w:t>
      </w:r>
      <w:r w:rsidR="006D1366">
        <w:t>.</w:t>
      </w:r>
      <w:r w:rsidRPr="008B5B8C">
        <w:t xml:space="preserve"> Актуальн</w:t>
      </w:r>
      <w:r w:rsidR="00C425B9">
        <w:t>ыми</w:t>
      </w:r>
      <w:r w:rsidRPr="008B5B8C">
        <w:t xml:space="preserve"> задач</w:t>
      </w:r>
      <w:r w:rsidR="00C425B9">
        <w:t>ами</w:t>
      </w:r>
      <w:r w:rsidRPr="008B5B8C">
        <w:t xml:space="preserve"> </w:t>
      </w:r>
      <w:r w:rsidR="00C425B9">
        <w:t>в 20</w:t>
      </w:r>
      <w:r w:rsidR="006A5948">
        <w:t>21</w:t>
      </w:r>
      <w:r w:rsidR="00C425B9">
        <w:t xml:space="preserve"> году</w:t>
      </w:r>
      <w:r w:rsidRPr="008B5B8C">
        <w:t xml:space="preserve"> </w:t>
      </w:r>
      <w:r w:rsidR="006A5948">
        <w:t>остаются</w:t>
      </w:r>
      <w:r w:rsidR="00C425B9">
        <w:t>:</w:t>
      </w:r>
      <w:r w:rsidR="006A5948">
        <w:t xml:space="preserve"> </w:t>
      </w:r>
    </w:p>
    <w:p w:rsidR="006A5948" w:rsidRDefault="008B5B8C" w:rsidP="006A5948">
      <w:pPr>
        <w:tabs>
          <w:tab w:val="left" w:pos="6804"/>
        </w:tabs>
        <w:ind w:right="-1"/>
      </w:pPr>
      <w:r w:rsidRPr="008B5B8C">
        <w:t>обеспечение доступности качественного образования</w:t>
      </w:r>
      <w:r w:rsidR="00A37843">
        <w:t xml:space="preserve">, в том числе </w:t>
      </w:r>
      <w:r w:rsidRPr="008B5B8C">
        <w:t xml:space="preserve">для детей с ограниченными возможностями здоровья, развитие инклюзивного образования и социализация детей с ограниченными возможностями здоровья. </w:t>
      </w:r>
    </w:p>
    <w:p w:rsidR="006A5948" w:rsidRDefault="008B5B8C" w:rsidP="006A5948">
      <w:pPr>
        <w:tabs>
          <w:tab w:val="left" w:pos="6804"/>
        </w:tabs>
        <w:ind w:right="-1"/>
      </w:pPr>
      <w:r w:rsidRPr="008B5B8C">
        <w:t xml:space="preserve">повышение социального статуса педагогических работников системы образования, обновление кадрового состава; </w:t>
      </w:r>
    </w:p>
    <w:p w:rsidR="006A5948" w:rsidRDefault="008B5B8C" w:rsidP="006A5948">
      <w:pPr>
        <w:tabs>
          <w:tab w:val="left" w:pos="6804"/>
        </w:tabs>
        <w:ind w:right="-1"/>
      </w:pPr>
      <w:r w:rsidRPr="008B5B8C">
        <w:t>создание условий для развития молодых талантов и детей с высокой мотивацией к обучению</w:t>
      </w:r>
      <w:r w:rsidR="00C425B9">
        <w:t>.</w:t>
      </w:r>
      <w:r w:rsidRPr="008B5B8C">
        <w:t xml:space="preserve"> </w:t>
      </w:r>
    </w:p>
    <w:p w:rsidR="006A5948" w:rsidRDefault="00375C2F" w:rsidP="006A5948">
      <w:pPr>
        <w:tabs>
          <w:tab w:val="left" w:pos="6804"/>
        </w:tabs>
        <w:ind w:right="-1"/>
        <w:rPr>
          <w:b/>
        </w:rPr>
      </w:pPr>
      <w:r w:rsidRPr="006A5948">
        <w:rPr>
          <w:b/>
        </w:rPr>
        <w:t>2.</w:t>
      </w:r>
      <w:r w:rsidR="002B05D6" w:rsidRPr="006A5948">
        <w:rPr>
          <w:b/>
        </w:rPr>
        <w:t>3</w:t>
      </w:r>
      <w:r w:rsidRPr="006A5948">
        <w:rPr>
          <w:b/>
        </w:rPr>
        <w:t xml:space="preserve">. </w:t>
      </w:r>
      <w:r w:rsidR="00FE028B" w:rsidRPr="006A5948">
        <w:rPr>
          <w:b/>
        </w:rPr>
        <w:t xml:space="preserve">Сведения о развитии дополнительного образования </w:t>
      </w:r>
      <w:bookmarkEnd w:id="13"/>
    </w:p>
    <w:p w:rsidR="006A5948" w:rsidRDefault="00D928B0" w:rsidP="006A5948">
      <w:pPr>
        <w:tabs>
          <w:tab w:val="left" w:pos="6804"/>
        </w:tabs>
        <w:ind w:right="-1"/>
      </w:pPr>
      <w:r w:rsidRPr="00D928B0">
        <w:rPr>
          <w:szCs w:val="24"/>
        </w:rPr>
        <w:t xml:space="preserve">Дополнительное образование детей в городе направлено на обеспечение прав личности на развитие и творческую самореализацию, на расширение возможностей для </w:t>
      </w:r>
      <w:r w:rsidRPr="00B80749">
        <w:rPr>
          <w:szCs w:val="24"/>
        </w:rPr>
        <w:t>удовлетворения разнообразных интересов детей и их семей.</w:t>
      </w:r>
      <w:r w:rsidRPr="00B80749">
        <w:t xml:space="preserve">В подпрограмме 3 «Развитие дополнительного образования, отдыха и занятости детей» муниципальной программы «Развитие образования»  определена цель – создание условий для обеспечения гарантий доступности и равных возможностей получения  качественного дополнительного образования на территории муниципального образования "Город Вологда".  </w:t>
      </w:r>
      <w:r w:rsidR="00B80749">
        <w:t>Основными задачами в 20</w:t>
      </w:r>
      <w:r w:rsidR="006A5948">
        <w:t xml:space="preserve">20 </w:t>
      </w:r>
      <w:r w:rsidR="00B80749">
        <w:t xml:space="preserve">году были: </w:t>
      </w:r>
    </w:p>
    <w:p w:rsidR="006A5948" w:rsidRDefault="006A5948" w:rsidP="006A5948">
      <w:pPr>
        <w:tabs>
          <w:tab w:val="left" w:pos="6804"/>
        </w:tabs>
        <w:ind w:right="-1"/>
      </w:pPr>
      <w:r>
        <w:t>-</w:t>
      </w:r>
      <w:r w:rsidR="00B80749" w:rsidRPr="00B80749">
        <w:t xml:space="preserve">продолжение работы по увеличению охвата детей в возрасте 5-18 лет дополнительными общеобразовательными программами, в том числе за счёт расширения спектра реализуемых программ профессиональной ориентации; </w:t>
      </w:r>
      <w:r>
        <w:t xml:space="preserve"> </w:t>
      </w:r>
    </w:p>
    <w:p w:rsidR="006A5948" w:rsidRDefault="00B80749" w:rsidP="006A5948">
      <w:pPr>
        <w:tabs>
          <w:tab w:val="left" w:pos="6804"/>
        </w:tabs>
        <w:ind w:right="-1"/>
      </w:pPr>
      <w:r w:rsidRPr="00B80749">
        <w:t>- внедрение новых дополнительных образовательных программ в образовательную деятельность организации дополнительного образования</w:t>
      </w:r>
      <w:r>
        <w:t>.</w:t>
      </w:r>
      <w:r w:rsidRPr="00B80749">
        <w:t xml:space="preserve"> </w:t>
      </w:r>
    </w:p>
    <w:p w:rsidR="00DB2FD3" w:rsidRDefault="00DB2FD3" w:rsidP="00D51766">
      <w:pPr>
        <w:pStyle w:val="ConsPlusNormal"/>
        <w:keepNext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FD3">
        <w:rPr>
          <w:rFonts w:ascii="Times New Roman" w:hAnsi="Times New Roman" w:cs="Times New Roman"/>
          <w:sz w:val="24"/>
          <w:szCs w:val="24"/>
        </w:rPr>
        <w:t>Образовательные организации дополнительного образования детей города Вологды являются ресурсными центрами сетевого взаимодействия по вопросам дополнительного образования детей и активно сотрудничают со всеми муниципальными общеобразовательными организациями города Вологды по следующим направлениям:</w:t>
      </w:r>
      <w:r w:rsidR="002C3ED6">
        <w:rPr>
          <w:rFonts w:ascii="Times New Roman" w:hAnsi="Times New Roman" w:cs="Times New Roman"/>
          <w:sz w:val="24"/>
          <w:szCs w:val="24"/>
        </w:rPr>
        <w:t xml:space="preserve"> </w:t>
      </w:r>
      <w:r w:rsidRPr="00DB2FD3">
        <w:rPr>
          <w:rFonts w:ascii="Times New Roman" w:hAnsi="Times New Roman" w:cs="Times New Roman"/>
          <w:sz w:val="24"/>
          <w:szCs w:val="24"/>
        </w:rPr>
        <w:t xml:space="preserve">внеурочная деятельность в рамках </w:t>
      </w:r>
      <w:r w:rsidR="002C3ED6">
        <w:rPr>
          <w:rFonts w:ascii="Times New Roman" w:hAnsi="Times New Roman" w:cs="Times New Roman"/>
          <w:sz w:val="24"/>
          <w:szCs w:val="24"/>
        </w:rPr>
        <w:t>ФГОС</w:t>
      </w:r>
      <w:r w:rsidRPr="00DB2FD3">
        <w:rPr>
          <w:rFonts w:ascii="Times New Roman" w:hAnsi="Times New Roman" w:cs="Times New Roman"/>
          <w:sz w:val="24"/>
          <w:szCs w:val="24"/>
        </w:rPr>
        <w:t>;</w:t>
      </w:r>
      <w:r w:rsidR="002C3ED6">
        <w:rPr>
          <w:rFonts w:ascii="Times New Roman" w:hAnsi="Times New Roman" w:cs="Times New Roman"/>
          <w:sz w:val="24"/>
          <w:szCs w:val="24"/>
        </w:rPr>
        <w:t xml:space="preserve"> </w:t>
      </w:r>
      <w:r w:rsidRPr="00DB2FD3">
        <w:rPr>
          <w:rFonts w:ascii="Times New Roman" w:hAnsi="Times New Roman" w:cs="Times New Roman"/>
          <w:sz w:val="24"/>
          <w:szCs w:val="24"/>
        </w:rPr>
        <w:t xml:space="preserve"> организация и проведение массовых мероприятий по различным направлениям творческой и физкультурно-спортивной деятельности;</w:t>
      </w:r>
      <w:r w:rsidR="002C3ED6">
        <w:rPr>
          <w:rFonts w:ascii="Times New Roman" w:hAnsi="Times New Roman" w:cs="Times New Roman"/>
          <w:sz w:val="24"/>
          <w:szCs w:val="24"/>
        </w:rPr>
        <w:t xml:space="preserve"> к</w:t>
      </w:r>
      <w:r w:rsidRPr="00DB2FD3">
        <w:rPr>
          <w:rFonts w:ascii="Times New Roman" w:hAnsi="Times New Roman" w:cs="Times New Roman"/>
          <w:sz w:val="24"/>
          <w:szCs w:val="24"/>
        </w:rPr>
        <w:t>онсультативно-методическая помощь, координация участия обучающихся в мероприятиях различных уровней, повышение квалификации.</w:t>
      </w:r>
    </w:p>
    <w:p w:rsidR="00B80749" w:rsidRPr="001B1B5D" w:rsidRDefault="00575854" w:rsidP="00D51766">
      <w:pPr>
        <w:keepNext/>
        <w:rPr>
          <w:rFonts w:eastAsia="Times New Roman"/>
          <w:szCs w:val="24"/>
          <w:lang w:eastAsia="ru-RU"/>
        </w:rPr>
      </w:pPr>
      <w:r w:rsidRPr="00DB2FD3">
        <w:rPr>
          <w:rFonts w:eastAsia="Times New Roman"/>
          <w:szCs w:val="24"/>
          <w:lang w:eastAsia="ru-RU"/>
        </w:rPr>
        <w:t>В 20</w:t>
      </w:r>
      <w:r w:rsidR="006A5948">
        <w:rPr>
          <w:rFonts w:eastAsia="Times New Roman"/>
          <w:szCs w:val="24"/>
          <w:lang w:eastAsia="ru-RU"/>
        </w:rPr>
        <w:t>20</w:t>
      </w:r>
      <w:r w:rsidRPr="00DB2FD3">
        <w:rPr>
          <w:rFonts w:eastAsia="Times New Roman"/>
          <w:szCs w:val="24"/>
          <w:lang w:eastAsia="ru-RU"/>
        </w:rPr>
        <w:t xml:space="preserve"> году </w:t>
      </w:r>
      <w:r w:rsidR="00463460">
        <w:rPr>
          <w:rFonts w:eastAsia="Times New Roman"/>
          <w:szCs w:val="24"/>
          <w:lang w:eastAsia="ru-RU"/>
        </w:rPr>
        <w:t>88</w:t>
      </w:r>
      <w:r w:rsidR="006A5948">
        <w:rPr>
          <w:rFonts w:eastAsia="Times New Roman"/>
          <w:szCs w:val="24"/>
          <w:lang w:eastAsia="ru-RU"/>
        </w:rPr>
        <w:t xml:space="preserve"> </w:t>
      </w:r>
      <w:r w:rsidRPr="00DB2FD3">
        <w:rPr>
          <w:rFonts w:eastAsia="Times New Roman"/>
          <w:szCs w:val="24"/>
          <w:lang w:eastAsia="ru-RU"/>
        </w:rPr>
        <w:t xml:space="preserve">% детей и подростков </w:t>
      </w:r>
      <w:r w:rsidR="0029629B">
        <w:rPr>
          <w:rFonts w:eastAsia="Times New Roman"/>
          <w:szCs w:val="24"/>
          <w:lang w:eastAsia="ru-RU"/>
        </w:rPr>
        <w:t xml:space="preserve">города Вологды </w:t>
      </w:r>
      <w:r w:rsidRPr="00DB2FD3">
        <w:rPr>
          <w:rFonts w:eastAsia="Times New Roman"/>
          <w:szCs w:val="24"/>
          <w:lang w:eastAsia="ru-RU"/>
        </w:rPr>
        <w:t>в возрасте от 5 до 18 лет занимаются в свободное время в различных</w:t>
      </w:r>
      <w:r w:rsidRPr="001B1B5D">
        <w:rPr>
          <w:rFonts w:eastAsia="Times New Roman"/>
          <w:szCs w:val="24"/>
          <w:lang w:eastAsia="ru-RU"/>
        </w:rPr>
        <w:t xml:space="preserve"> кружках и секциях на базе школ, посещают учреждения дополнительного образования, центры внешкольной работы, школы искусств и </w:t>
      </w:r>
      <w:r w:rsidRPr="001B1B5D">
        <w:rPr>
          <w:rFonts w:eastAsia="Times New Roman"/>
          <w:szCs w:val="24"/>
          <w:lang w:eastAsia="ru-RU"/>
        </w:rPr>
        <w:lastRenderedPageBreak/>
        <w:t>спортивные школы</w:t>
      </w:r>
      <w:r w:rsidRPr="001B1B5D">
        <w:rPr>
          <w:szCs w:val="24"/>
        </w:rPr>
        <w:t xml:space="preserve">.  </w:t>
      </w:r>
      <w:r w:rsidR="00B80749" w:rsidRPr="001B1B5D">
        <w:rPr>
          <w:szCs w:val="24"/>
        </w:rPr>
        <w:t xml:space="preserve">Тем самым  выполнена поставленная </w:t>
      </w:r>
      <w:r w:rsidR="0029629B">
        <w:rPr>
          <w:rFonts w:eastAsia="Times New Roman"/>
          <w:szCs w:val="24"/>
          <w:lang w:eastAsia="ru-RU"/>
        </w:rPr>
        <w:t>П</w:t>
      </w:r>
      <w:r w:rsidR="00B80749" w:rsidRPr="001B1B5D">
        <w:rPr>
          <w:rFonts w:eastAsia="Times New Roman"/>
          <w:szCs w:val="24"/>
          <w:lang w:eastAsia="ru-RU"/>
        </w:rPr>
        <w:t>резидентом Российской Федерации задача о включении в дополнительное образование детей не менее 75 %.</w:t>
      </w:r>
    </w:p>
    <w:p w:rsidR="001B1B5D" w:rsidRPr="006A5948" w:rsidRDefault="001B1B5D" w:rsidP="006A5948">
      <w:pPr>
        <w:keepNext/>
        <w:rPr>
          <w:rFonts w:eastAsia="Times New Roman"/>
          <w:szCs w:val="24"/>
          <w:lang w:eastAsia="ru-RU"/>
        </w:rPr>
      </w:pPr>
      <w:r w:rsidRPr="001B1B5D">
        <w:rPr>
          <w:rFonts w:eastAsia="Times New Roman"/>
          <w:szCs w:val="24"/>
          <w:lang w:eastAsia="ru-RU"/>
        </w:rPr>
        <w:t>Высокий уровень охвата детей дополнительным образованием обеспечен за счет сохранения сети организаций дополнительного образования и получения школами и детскими садами лицензий на дополнительные общеразвивающие образовательные программы. Например, 100% детских садов оказывают до 18 разновидностей дополнительных образовательных услуг на своих площадях, что вызывает одобрение родителей.</w:t>
      </w:r>
    </w:p>
    <w:p w:rsidR="00B80749" w:rsidRPr="006A5948" w:rsidRDefault="00B80749" w:rsidP="006A5948">
      <w:pPr>
        <w:keepNext/>
        <w:rPr>
          <w:rStyle w:val="a9"/>
          <w:rFonts w:eastAsia="Calibri"/>
          <w:color w:val="auto"/>
          <w:sz w:val="24"/>
          <w:szCs w:val="24"/>
        </w:rPr>
      </w:pPr>
      <w:r w:rsidRPr="006A5948">
        <w:rPr>
          <w:rStyle w:val="a9"/>
          <w:rFonts w:eastAsia="Calibri"/>
          <w:color w:val="auto"/>
          <w:sz w:val="24"/>
          <w:szCs w:val="24"/>
        </w:rPr>
        <w:t>Охват детей в возрасте 5-18 лет дополнительными общеобразовательными программами (удельный вес численности детей, получающих услуги дополнительного образования, в общей численности детей в возрасте 5-18 лет) на базе муниципальных образовательных организаций дополнительного образования составляет</w:t>
      </w:r>
      <w:r w:rsidR="00A37843" w:rsidRPr="006A5948">
        <w:rPr>
          <w:rStyle w:val="a9"/>
          <w:rFonts w:eastAsia="Calibri"/>
          <w:color w:val="auto"/>
          <w:sz w:val="24"/>
          <w:szCs w:val="24"/>
        </w:rPr>
        <w:t xml:space="preserve"> более 60</w:t>
      </w:r>
      <w:r w:rsidRPr="006A5948">
        <w:rPr>
          <w:rStyle w:val="a9"/>
          <w:rFonts w:eastAsia="Calibri"/>
          <w:color w:val="auto"/>
          <w:sz w:val="24"/>
          <w:szCs w:val="24"/>
        </w:rPr>
        <w:t>%.</w:t>
      </w:r>
    </w:p>
    <w:p w:rsidR="00C43863" w:rsidRPr="006A5948" w:rsidRDefault="00C43863" w:rsidP="006A5948">
      <w:pPr>
        <w:tabs>
          <w:tab w:val="left" w:pos="993"/>
        </w:tabs>
        <w:rPr>
          <w:szCs w:val="24"/>
        </w:rPr>
      </w:pPr>
      <w:r w:rsidRPr="006A5948">
        <w:rPr>
          <w:szCs w:val="24"/>
        </w:rPr>
        <w:t xml:space="preserve">Анализ содержания дополнительного образования свидетельствует о росте популярности кружков и секций технической и естественно-научной направленности. </w:t>
      </w:r>
    </w:p>
    <w:p w:rsidR="006A5948" w:rsidRPr="006A5948" w:rsidRDefault="006A5948" w:rsidP="006A5948">
      <w:pPr>
        <w:tabs>
          <w:tab w:val="left" w:pos="709"/>
        </w:tabs>
        <w:rPr>
          <w:rFonts w:eastAsia="Times New Roman"/>
          <w:szCs w:val="24"/>
        </w:rPr>
      </w:pPr>
      <w:r w:rsidRPr="006A5948">
        <w:rPr>
          <w:rFonts w:eastAsia="Times New Roman"/>
          <w:szCs w:val="24"/>
        </w:rPr>
        <w:t xml:space="preserve">В </w:t>
      </w:r>
      <w:r w:rsidRPr="006A5948">
        <w:rPr>
          <w:rFonts w:eastAsia="Times New Roman"/>
          <w:bCs/>
          <w:szCs w:val="24"/>
        </w:rPr>
        <w:t xml:space="preserve">рамках </w:t>
      </w:r>
      <w:r w:rsidRPr="006A5948">
        <w:rPr>
          <w:rFonts w:eastAsia="Times New Roman"/>
          <w:szCs w:val="24"/>
        </w:rPr>
        <w:t xml:space="preserve">реализации проекта «Успех каждого ребенка» </w:t>
      </w:r>
      <w:r w:rsidRPr="006A5948">
        <w:rPr>
          <w:rFonts w:eastAsia="Times New Roman"/>
          <w:bCs/>
          <w:szCs w:val="24"/>
        </w:rPr>
        <w:t>с</w:t>
      </w:r>
      <w:r w:rsidRPr="006A5948">
        <w:rPr>
          <w:rFonts w:eastAsia="Times New Roman"/>
          <w:szCs w:val="24"/>
        </w:rPr>
        <w:t>озданы 374 новых места дополнительного образования в МУДО «Дворец творчества детей и молодежи», закуплено современное оборудование по технической, естественно-научной, туристкой и спортивной направленностям. Что позволило увеличить число обучающихся на более чем 2000 человек.</w:t>
      </w:r>
    </w:p>
    <w:p w:rsidR="006A5948" w:rsidRPr="006A5948" w:rsidRDefault="006A5948" w:rsidP="006A5948">
      <w:pPr>
        <w:tabs>
          <w:tab w:val="left" w:pos="709"/>
        </w:tabs>
        <w:ind w:firstLine="0"/>
        <w:rPr>
          <w:rFonts w:eastAsia="Times New Roman"/>
          <w:szCs w:val="24"/>
        </w:rPr>
      </w:pPr>
      <w:r w:rsidRPr="006A5948">
        <w:rPr>
          <w:rFonts w:eastAsia="Times New Roman"/>
          <w:szCs w:val="24"/>
        </w:rPr>
        <w:tab/>
        <w:t xml:space="preserve"> Открыты новые направления дополнительного образования:  </w:t>
      </w:r>
    </w:p>
    <w:p w:rsidR="006A5948" w:rsidRPr="006A5948" w:rsidRDefault="006A5948" w:rsidP="006A5948">
      <w:pPr>
        <w:tabs>
          <w:tab w:val="left" w:pos="709"/>
        </w:tabs>
        <w:rPr>
          <w:rFonts w:eastAsia="Times New Roman"/>
          <w:bCs/>
          <w:szCs w:val="24"/>
        </w:rPr>
      </w:pPr>
      <w:r w:rsidRPr="006A5948">
        <w:rPr>
          <w:rFonts w:eastAsia="Times New Roman"/>
          <w:szCs w:val="24"/>
        </w:rPr>
        <w:t>- в Центре цифрового образования «ИТ-куб»: «</w:t>
      </w:r>
      <w:r w:rsidRPr="006A5948">
        <w:rPr>
          <w:rFonts w:eastAsia="Times New Roman"/>
          <w:bCs/>
          <w:szCs w:val="24"/>
        </w:rPr>
        <w:t xml:space="preserve">Искусственный интеллект», «ВЕБ-разработки»; </w:t>
      </w:r>
    </w:p>
    <w:p w:rsidR="006A5948" w:rsidRPr="006A5948" w:rsidRDefault="006A5948" w:rsidP="006A5948">
      <w:pPr>
        <w:tabs>
          <w:tab w:val="left" w:pos="709"/>
        </w:tabs>
        <w:rPr>
          <w:rFonts w:eastAsia="Times New Roman"/>
          <w:bCs/>
          <w:szCs w:val="24"/>
        </w:rPr>
      </w:pPr>
      <w:r w:rsidRPr="006A5948">
        <w:rPr>
          <w:rFonts w:eastAsia="Times New Roman"/>
          <w:bCs/>
          <w:szCs w:val="24"/>
        </w:rPr>
        <w:t xml:space="preserve">- в детском технопарке «Кванториум» – </w:t>
      </w:r>
      <w:r w:rsidRPr="006A5948">
        <w:rPr>
          <w:rFonts w:eastAsia="Times New Roman"/>
          <w:bCs/>
          <w:szCs w:val="24"/>
          <w:lang w:val="en-US"/>
        </w:rPr>
        <w:t>EnglishClub</w:t>
      </w:r>
      <w:r w:rsidRPr="006A5948">
        <w:rPr>
          <w:rFonts w:eastAsia="Times New Roman"/>
          <w:bCs/>
          <w:szCs w:val="24"/>
        </w:rPr>
        <w:t xml:space="preserve"> и – Медиаквантум; </w:t>
      </w:r>
    </w:p>
    <w:p w:rsidR="006A5948" w:rsidRPr="006A5948" w:rsidRDefault="006A5948" w:rsidP="006A5948">
      <w:pPr>
        <w:tabs>
          <w:tab w:val="left" w:pos="709"/>
        </w:tabs>
        <w:rPr>
          <w:rFonts w:eastAsia="Times New Roman"/>
          <w:bCs/>
          <w:szCs w:val="24"/>
        </w:rPr>
      </w:pPr>
      <w:r w:rsidRPr="006A5948">
        <w:rPr>
          <w:rFonts w:eastAsia="Times New Roman"/>
          <w:bCs/>
          <w:szCs w:val="24"/>
        </w:rPr>
        <w:t>- в МУДО ДМЦ «Меридиан» – новые программы морской тематики;</w:t>
      </w:r>
    </w:p>
    <w:p w:rsidR="006A5948" w:rsidRPr="006A5948" w:rsidRDefault="006A5948" w:rsidP="006A5948">
      <w:pPr>
        <w:tabs>
          <w:tab w:val="left" w:pos="709"/>
        </w:tabs>
        <w:rPr>
          <w:rFonts w:eastAsia="Times New Roman"/>
          <w:bCs/>
          <w:szCs w:val="24"/>
        </w:rPr>
      </w:pPr>
      <w:r w:rsidRPr="006A5948">
        <w:rPr>
          <w:rFonts w:eastAsia="Times New Roman"/>
          <w:bCs/>
          <w:szCs w:val="24"/>
        </w:rPr>
        <w:t xml:space="preserve">- расширился спектр программ по программированию и естественно-научным дисциплинам в ДЮЦ «Единство». </w:t>
      </w:r>
    </w:p>
    <w:p w:rsidR="006A5948" w:rsidRPr="006A5948" w:rsidRDefault="006A5948" w:rsidP="006A5948">
      <w:pPr>
        <w:tabs>
          <w:tab w:val="left" w:pos="709"/>
        </w:tabs>
        <w:rPr>
          <w:rFonts w:eastAsia="Times New Roman"/>
          <w:szCs w:val="24"/>
        </w:rPr>
      </w:pPr>
      <w:r w:rsidRPr="006A5948">
        <w:rPr>
          <w:rFonts w:eastAsia="Times New Roman"/>
          <w:szCs w:val="24"/>
        </w:rPr>
        <w:t>Это позволит расширить возможности выбора программ дополнительного образования, основываясь на пожеланиях и потребностях детей и родителей.</w:t>
      </w:r>
    </w:p>
    <w:p w:rsidR="00C43863" w:rsidRDefault="004D6F4C" w:rsidP="006A5948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6A5948">
        <w:rPr>
          <w:rFonts w:ascii="Times New Roman" w:hAnsi="Times New Roman"/>
          <w:sz w:val="24"/>
          <w:szCs w:val="24"/>
        </w:rPr>
        <w:t>Таким образом, по показателям МСО по развитию дополнительного образования</w:t>
      </w:r>
      <w:r w:rsidR="00CB45DE" w:rsidRPr="006A5948">
        <w:rPr>
          <w:rFonts w:ascii="Times New Roman" w:hAnsi="Times New Roman"/>
          <w:sz w:val="24"/>
          <w:szCs w:val="24"/>
        </w:rPr>
        <w:t xml:space="preserve"> </w:t>
      </w:r>
      <w:r w:rsidRPr="006A5948">
        <w:rPr>
          <w:rFonts w:ascii="Times New Roman" w:hAnsi="Times New Roman"/>
          <w:sz w:val="24"/>
          <w:szCs w:val="24"/>
        </w:rPr>
        <w:t xml:space="preserve">можно сделать следующие выводы. </w:t>
      </w:r>
      <w:r w:rsidR="00C43863" w:rsidRPr="006A5948">
        <w:rPr>
          <w:rFonts w:ascii="Times New Roman" w:hAnsi="Times New Roman"/>
          <w:sz w:val="24"/>
          <w:szCs w:val="24"/>
        </w:rPr>
        <w:t xml:space="preserve"> </w:t>
      </w:r>
      <w:r w:rsidR="00CB45DE" w:rsidRPr="006A5948">
        <w:rPr>
          <w:rFonts w:ascii="Times New Roman" w:hAnsi="Times New Roman"/>
          <w:sz w:val="24"/>
          <w:szCs w:val="24"/>
        </w:rPr>
        <w:t>Система дополнительного образования широко представлена в городе и предлагает разнообразные программы для детей и молодежи. Требуют развития такие направления как техническое</w:t>
      </w:r>
      <w:r w:rsidR="00CB45DE" w:rsidRPr="00C43863">
        <w:rPr>
          <w:rFonts w:ascii="Times New Roman" w:hAnsi="Times New Roman"/>
          <w:sz w:val="24"/>
          <w:szCs w:val="24"/>
        </w:rPr>
        <w:t xml:space="preserve">, эколого-биологическое  и туристско-краеведческое. </w:t>
      </w:r>
      <w:r w:rsidR="00C43863" w:rsidRPr="00C43863">
        <w:rPr>
          <w:rFonts w:ascii="Times New Roman" w:hAnsi="Times New Roman"/>
          <w:sz w:val="24"/>
          <w:szCs w:val="24"/>
        </w:rPr>
        <w:t xml:space="preserve"> </w:t>
      </w:r>
    </w:p>
    <w:p w:rsidR="00C43863" w:rsidRDefault="004D6F4C" w:rsidP="006A5948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43863">
        <w:rPr>
          <w:rFonts w:ascii="Times New Roman" w:hAnsi="Times New Roman"/>
          <w:sz w:val="24"/>
          <w:szCs w:val="24"/>
        </w:rPr>
        <w:t xml:space="preserve">Приоритетные направления развития дополнительного образования следующие: </w:t>
      </w:r>
    </w:p>
    <w:p w:rsidR="00C43863" w:rsidRDefault="004D6F4C" w:rsidP="006A5948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43863">
        <w:rPr>
          <w:rFonts w:ascii="Times New Roman" w:hAnsi="Times New Roman"/>
          <w:sz w:val="24"/>
          <w:szCs w:val="24"/>
        </w:rPr>
        <w:t xml:space="preserve">- продолжение работы по увеличению охвата детей в возрасте 5-18 лет дополнительными общеобразовательными программами, в том числе за счёт расширения </w:t>
      </w:r>
      <w:r w:rsidRPr="00C43863">
        <w:rPr>
          <w:rFonts w:ascii="Times New Roman" w:hAnsi="Times New Roman"/>
          <w:sz w:val="24"/>
          <w:szCs w:val="24"/>
        </w:rPr>
        <w:lastRenderedPageBreak/>
        <w:t xml:space="preserve">спектра реализуемых программ; </w:t>
      </w:r>
    </w:p>
    <w:p w:rsidR="00C43863" w:rsidRDefault="004D6F4C" w:rsidP="006A5948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43863">
        <w:rPr>
          <w:rFonts w:ascii="Times New Roman" w:hAnsi="Times New Roman"/>
          <w:sz w:val="24"/>
          <w:szCs w:val="24"/>
        </w:rPr>
        <w:t xml:space="preserve">- продолжение работы по поэтапному повышению заработной платы педагогических работников учреждений дополнительного образования в рамках реализации Указов Президента РФ№ 597 от 07 мая 2012г; </w:t>
      </w:r>
    </w:p>
    <w:p w:rsidR="00C43863" w:rsidRDefault="004D6F4C" w:rsidP="00C43863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43863">
        <w:rPr>
          <w:rFonts w:ascii="Times New Roman" w:hAnsi="Times New Roman"/>
          <w:sz w:val="24"/>
          <w:szCs w:val="24"/>
        </w:rPr>
        <w:t>- внедрение новых дополнительных образовательных программ в образовательную деятельность организации дополнительного образования</w:t>
      </w:r>
      <w:r w:rsidR="00CB45DE" w:rsidRPr="00C43863">
        <w:rPr>
          <w:rFonts w:ascii="Times New Roman" w:hAnsi="Times New Roman"/>
          <w:sz w:val="24"/>
          <w:szCs w:val="24"/>
        </w:rPr>
        <w:t xml:space="preserve"> технического и естественно-научного профиля</w:t>
      </w:r>
      <w:r w:rsidRPr="00C43863">
        <w:rPr>
          <w:rFonts w:ascii="Times New Roman" w:hAnsi="Times New Roman"/>
          <w:sz w:val="24"/>
          <w:szCs w:val="24"/>
        </w:rPr>
        <w:t xml:space="preserve">; </w:t>
      </w:r>
    </w:p>
    <w:p w:rsidR="00C43863" w:rsidRDefault="004D6F4C" w:rsidP="00C43863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43863">
        <w:rPr>
          <w:rFonts w:ascii="Times New Roman" w:hAnsi="Times New Roman"/>
          <w:sz w:val="24"/>
          <w:szCs w:val="24"/>
        </w:rPr>
        <w:t xml:space="preserve">- </w:t>
      </w:r>
      <w:r w:rsidR="00CB45DE" w:rsidRPr="00C43863">
        <w:rPr>
          <w:rFonts w:ascii="Times New Roman" w:hAnsi="Times New Roman"/>
          <w:sz w:val="24"/>
          <w:szCs w:val="24"/>
        </w:rPr>
        <w:t>развитие материальной базы</w:t>
      </w:r>
      <w:r w:rsidR="00786335" w:rsidRPr="00C43863">
        <w:rPr>
          <w:rFonts w:ascii="Times New Roman" w:hAnsi="Times New Roman"/>
          <w:sz w:val="24"/>
          <w:szCs w:val="24"/>
        </w:rPr>
        <w:t>, в том числе</w:t>
      </w:r>
      <w:r w:rsidR="00CB45DE" w:rsidRPr="00C43863">
        <w:rPr>
          <w:rFonts w:ascii="Times New Roman" w:hAnsi="Times New Roman"/>
          <w:sz w:val="24"/>
          <w:szCs w:val="24"/>
        </w:rPr>
        <w:t xml:space="preserve"> по направлениям технической направленности</w:t>
      </w:r>
      <w:r w:rsidRPr="00C43863">
        <w:rPr>
          <w:rFonts w:ascii="Times New Roman" w:hAnsi="Times New Roman"/>
          <w:sz w:val="24"/>
          <w:szCs w:val="24"/>
        </w:rPr>
        <w:t>.</w:t>
      </w:r>
      <w:bookmarkStart w:id="14" w:name="_Toc495357538"/>
    </w:p>
    <w:p w:rsidR="00C43863" w:rsidRDefault="00375C2F" w:rsidP="00C43863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43863">
        <w:rPr>
          <w:rFonts w:ascii="Times New Roman" w:hAnsi="Times New Roman"/>
          <w:b/>
          <w:sz w:val="24"/>
          <w:szCs w:val="24"/>
        </w:rPr>
        <w:t>2.</w:t>
      </w:r>
      <w:r w:rsidR="00CB45DE" w:rsidRPr="00C43863">
        <w:rPr>
          <w:rFonts w:ascii="Times New Roman" w:hAnsi="Times New Roman"/>
          <w:b/>
          <w:sz w:val="24"/>
          <w:szCs w:val="24"/>
        </w:rPr>
        <w:t>4</w:t>
      </w:r>
      <w:r w:rsidRPr="00C43863">
        <w:rPr>
          <w:rFonts w:ascii="Times New Roman" w:hAnsi="Times New Roman"/>
          <w:b/>
          <w:sz w:val="24"/>
          <w:szCs w:val="24"/>
        </w:rPr>
        <w:t xml:space="preserve">. </w:t>
      </w:r>
      <w:r w:rsidR="00FE028B" w:rsidRPr="00C43863">
        <w:rPr>
          <w:rFonts w:ascii="Times New Roman" w:hAnsi="Times New Roman"/>
          <w:b/>
          <w:sz w:val="24"/>
          <w:szCs w:val="24"/>
        </w:rPr>
        <w:t>Развитие системы оценки качества образования и информационной прозрачности системы образования</w:t>
      </w:r>
      <w:bookmarkEnd w:id="14"/>
      <w:r w:rsidR="00C43863">
        <w:rPr>
          <w:rFonts w:ascii="Times New Roman" w:hAnsi="Times New Roman"/>
          <w:b/>
          <w:sz w:val="24"/>
          <w:szCs w:val="24"/>
        </w:rPr>
        <w:t xml:space="preserve"> </w:t>
      </w:r>
    </w:p>
    <w:p w:rsidR="006A5948" w:rsidRPr="00284B49" w:rsidRDefault="006A39BD" w:rsidP="00284B49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C43863">
        <w:rPr>
          <w:rFonts w:ascii="Times New Roman" w:hAnsi="Times New Roman"/>
          <w:sz w:val="24"/>
          <w:szCs w:val="24"/>
        </w:rPr>
        <w:t xml:space="preserve">Оценка качества образовательной деятельности в муниципалитете осуществляется в соответствии со статьей 95.2 Федерального закона от 29 декабря 2012 года № 273-ФЗ «Об образовании в Российской Федерации». </w:t>
      </w:r>
      <w:r w:rsidR="00C43863">
        <w:rPr>
          <w:rFonts w:ascii="Times New Roman" w:hAnsi="Times New Roman"/>
          <w:sz w:val="24"/>
          <w:szCs w:val="24"/>
        </w:rPr>
        <w:t xml:space="preserve"> </w:t>
      </w:r>
      <w:r w:rsidR="006A5948">
        <w:rPr>
          <w:rFonts w:ascii="Times New Roman" w:hAnsi="Times New Roman"/>
          <w:sz w:val="24"/>
          <w:szCs w:val="24"/>
        </w:rPr>
        <w:t xml:space="preserve"> </w:t>
      </w:r>
      <w:r w:rsidR="0000282E" w:rsidRPr="006A5948">
        <w:rPr>
          <w:rFonts w:ascii="Times New Roman" w:hAnsi="Times New Roman"/>
          <w:sz w:val="24"/>
          <w:szCs w:val="24"/>
        </w:rPr>
        <w:t xml:space="preserve">Во всех образовательных организациях общего образования созданы коллегиальные органы управления. Для информационной прозрачности в каждой образовательной организации имеется официальный сайт. На сайтах размещается информация согласно утвержденным Правилам размещения на официальном сайте образовательной организации в сети «Интернет» и обновления информации об образовательной организации. </w:t>
      </w:r>
      <w:bookmarkStart w:id="15" w:name="_Toc495357539"/>
    </w:p>
    <w:p w:rsidR="006A5948" w:rsidRPr="00284B49" w:rsidRDefault="00375C2F" w:rsidP="00284B49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84B49">
        <w:rPr>
          <w:rFonts w:ascii="Times New Roman" w:hAnsi="Times New Roman"/>
          <w:b/>
          <w:sz w:val="24"/>
          <w:szCs w:val="24"/>
        </w:rPr>
        <w:t>2.</w:t>
      </w:r>
      <w:r w:rsidR="008971B2" w:rsidRPr="00284B49">
        <w:rPr>
          <w:rFonts w:ascii="Times New Roman" w:hAnsi="Times New Roman"/>
          <w:b/>
          <w:sz w:val="24"/>
          <w:szCs w:val="24"/>
        </w:rPr>
        <w:t>5</w:t>
      </w:r>
      <w:r w:rsidRPr="00284B49">
        <w:rPr>
          <w:rFonts w:ascii="Times New Roman" w:hAnsi="Times New Roman"/>
          <w:b/>
          <w:sz w:val="24"/>
          <w:szCs w:val="24"/>
        </w:rPr>
        <w:t xml:space="preserve">. </w:t>
      </w:r>
      <w:r w:rsidR="00FE028B" w:rsidRPr="00284B49">
        <w:rPr>
          <w:rFonts w:ascii="Times New Roman" w:hAnsi="Times New Roman"/>
          <w:b/>
          <w:sz w:val="24"/>
          <w:szCs w:val="24"/>
        </w:rPr>
        <w:t>Сведения о создании условий социализации и самореализации молодежи (в том числе лиц, обучающихся по уровням и видам образования)</w:t>
      </w:r>
      <w:bookmarkEnd w:id="15"/>
      <w:r w:rsidR="006A5948" w:rsidRPr="00284B49">
        <w:rPr>
          <w:rFonts w:ascii="Times New Roman" w:hAnsi="Times New Roman"/>
          <w:b/>
          <w:sz w:val="24"/>
          <w:szCs w:val="24"/>
        </w:rPr>
        <w:t xml:space="preserve"> </w:t>
      </w:r>
      <w:bookmarkStart w:id="16" w:name="_Toc495357540"/>
    </w:p>
    <w:p w:rsidR="00284B49" w:rsidRPr="00284B49" w:rsidRDefault="006A5948" w:rsidP="00173D37">
      <w:pPr>
        <w:pStyle w:val="23"/>
        <w:shd w:val="clear" w:color="auto" w:fill="auto"/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284B49">
        <w:rPr>
          <w:rFonts w:ascii="Times New Roman" w:hAnsi="Times New Roman"/>
          <w:sz w:val="24"/>
          <w:szCs w:val="24"/>
        </w:rPr>
        <w:t>М</w:t>
      </w:r>
      <w:r w:rsidR="00157B2C" w:rsidRPr="00284B49">
        <w:rPr>
          <w:rFonts w:ascii="Times New Roman" w:hAnsi="Times New Roman"/>
          <w:sz w:val="24"/>
          <w:szCs w:val="24"/>
        </w:rPr>
        <w:t xml:space="preserve">ероприятиями по профессиональному самоопределению были охвачены все учащиеся 9-х </w:t>
      </w:r>
      <w:r w:rsidRPr="00284B49">
        <w:rPr>
          <w:rFonts w:ascii="Times New Roman" w:hAnsi="Times New Roman"/>
          <w:sz w:val="24"/>
          <w:szCs w:val="24"/>
        </w:rPr>
        <w:t xml:space="preserve">и 11 </w:t>
      </w:r>
      <w:r w:rsidR="00157B2C" w:rsidRPr="00284B49">
        <w:rPr>
          <w:rFonts w:ascii="Times New Roman" w:hAnsi="Times New Roman"/>
          <w:sz w:val="24"/>
          <w:szCs w:val="24"/>
        </w:rPr>
        <w:t xml:space="preserve">классов школ города. Вопросы профориентации также нашли свое отражение и при реализации городского социально значимого проекта </w:t>
      </w:r>
      <w:r w:rsidR="00157B2C" w:rsidRPr="00284B49">
        <w:rPr>
          <w:rFonts w:ascii="Times New Roman" w:hAnsi="Times New Roman"/>
          <w:bCs/>
          <w:sz w:val="24"/>
          <w:szCs w:val="24"/>
        </w:rPr>
        <w:t xml:space="preserve">«Шефы», </w:t>
      </w:r>
      <w:r w:rsidR="00157B2C" w:rsidRPr="00284B49">
        <w:rPr>
          <w:rFonts w:ascii="Times New Roman" w:hAnsi="Times New Roman"/>
          <w:sz w:val="24"/>
          <w:szCs w:val="24"/>
        </w:rPr>
        <w:t xml:space="preserve">который опирается на принципы городского партнерства, соответственности и соучастия власти, бизнеса и населения. </w:t>
      </w:r>
    </w:p>
    <w:p w:rsidR="00284B49" w:rsidRPr="00284B49" w:rsidRDefault="00173D37" w:rsidP="00173D37">
      <w:pPr>
        <w:pStyle w:val="Iauiue"/>
        <w:tabs>
          <w:tab w:val="left" w:pos="993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284B49" w:rsidRPr="00284B49">
        <w:rPr>
          <w:sz w:val="24"/>
          <w:szCs w:val="24"/>
        </w:rPr>
        <w:t xml:space="preserve">роведено более 330 общегородских мероприятий различной направленности с общим охватом детей  более 65,1  тыс. человек. </w:t>
      </w:r>
    </w:p>
    <w:p w:rsidR="00284B49" w:rsidRPr="00284B49" w:rsidRDefault="00173D37" w:rsidP="00173D37">
      <w:pPr>
        <w:pStyle w:val="Iauiue"/>
        <w:tabs>
          <w:tab w:val="left" w:pos="993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С</w:t>
      </w:r>
      <w:r w:rsidR="00284B49" w:rsidRPr="00284B49">
        <w:rPr>
          <w:sz w:val="24"/>
          <w:szCs w:val="24"/>
        </w:rPr>
        <w:t xml:space="preserve"> </w:t>
      </w:r>
      <w:r w:rsidR="00284B49" w:rsidRPr="00284B49">
        <w:rPr>
          <w:bCs/>
          <w:color w:val="000000"/>
          <w:sz w:val="24"/>
          <w:szCs w:val="24"/>
        </w:rPr>
        <w:t xml:space="preserve">2020 года под эгидой </w:t>
      </w:r>
      <w:r>
        <w:rPr>
          <w:bCs/>
          <w:color w:val="000000"/>
          <w:sz w:val="24"/>
          <w:szCs w:val="24"/>
        </w:rPr>
        <w:t xml:space="preserve">Управления образования и </w:t>
      </w:r>
      <w:r w:rsidR="00284B49" w:rsidRPr="00284B49">
        <w:rPr>
          <w:color w:val="000000"/>
          <w:sz w:val="24"/>
          <w:szCs w:val="24"/>
        </w:rPr>
        <w:t>Центра патриотического воспитания реализуется Подпрограмма «Патриотическое воспитание детей и молодежи. Во славу Отечества» муниципальной программы «Развитие образования», обеспечен</w:t>
      </w:r>
      <w:r>
        <w:rPr>
          <w:color w:val="000000"/>
          <w:sz w:val="24"/>
          <w:szCs w:val="24"/>
        </w:rPr>
        <w:t>н</w:t>
      </w:r>
      <w:r w:rsidR="00284B49" w:rsidRPr="00284B49">
        <w:rPr>
          <w:color w:val="000000"/>
          <w:sz w:val="24"/>
          <w:szCs w:val="24"/>
        </w:rPr>
        <w:t>ая финансированием.</w:t>
      </w:r>
      <w:r>
        <w:rPr>
          <w:color w:val="000000"/>
          <w:sz w:val="24"/>
          <w:szCs w:val="24"/>
        </w:rPr>
        <w:t xml:space="preserve"> П</w:t>
      </w:r>
      <w:r w:rsidR="00284B49" w:rsidRPr="00284B49">
        <w:rPr>
          <w:sz w:val="24"/>
          <w:szCs w:val="24"/>
        </w:rPr>
        <w:t xml:space="preserve">роведены масштабные мероприятия к 75-летию Великой Победы с участием всех муниципальных образовательных организаций города: городской смотр строя и песни, военно-историческая игра «Виват, великая Победа», «Богатырская зарничка», Смотр-конкурс строевых коробок, Конкурс хоров «Виват Победа!», в дистанционном </w:t>
      </w:r>
      <w:r w:rsidR="00284B49" w:rsidRPr="00284B49">
        <w:rPr>
          <w:sz w:val="24"/>
          <w:szCs w:val="24"/>
        </w:rPr>
        <w:lastRenderedPageBreak/>
        <w:t>формате в апреле-мае – городской конкурс «Познание истории Великой Отечественной войны через киноискусство», городской конкурс рисунка «Во славу героев Отечества», посвященные 75-летию Победы советского народа в Великой Отечественной войне  1941-1945 годов. В мероприятиях приняли участие более 75% обучающихся школ и детских садов города Вологды.</w:t>
      </w:r>
      <w:r>
        <w:rPr>
          <w:sz w:val="24"/>
          <w:szCs w:val="24"/>
        </w:rPr>
        <w:t xml:space="preserve"> </w:t>
      </w:r>
      <w:r w:rsidR="00284B49" w:rsidRPr="00284B49">
        <w:rPr>
          <w:color w:val="000000"/>
          <w:sz w:val="24"/>
          <w:szCs w:val="24"/>
        </w:rPr>
        <w:t xml:space="preserve">Опыт города Вологды по патриотическому воспитанию представлен </w:t>
      </w:r>
      <w:r w:rsidR="00284B49" w:rsidRPr="00284B49">
        <w:rPr>
          <w:color w:val="333333"/>
          <w:sz w:val="24"/>
          <w:szCs w:val="24"/>
        </w:rPr>
        <w:t>в январе 2020 года на XXVII Международных Рождественских образовательных чтениях «Молодежь: свобода и ответственность».</w:t>
      </w:r>
    </w:p>
    <w:p w:rsidR="00284B49" w:rsidRPr="00284B49" w:rsidRDefault="00284B49" w:rsidP="00173D37">
      <w:pPr>
        <w:pStyle w:val="Iauiue"/>
        <w:tabs>
          <w:tab w:val="left" w:pos="993"/>
        </w:tabs>
        <w:spacing w:line="360" w:lineRule="auto"/>
        <w:ind w:firstLine="709"/>
        <w:jc w:val="both"/>
        <w:rPr>
          <w:sz w:val="24"/>
          <w:szCs w:val="24"/>
        </w:rPr>
      </w:pPr>
      <w:r w:rsidRPr="00284B49">
        <w:rPr>
          <w:sz w:val="24"/>
          <w:szCs w:val="24"/>
        </w:rPr>
        <w:t>Впервые проведен слет «Юнармейское лето», реализован проект «Юнармейский марафон» для 2000 школьников с использованием ресурсов патриотических общественных организаций. Методическая разработка проекта заняла призовое место в федеральном конкурсе патриотических разработок в сентябре 2020 года.</w:t>
      </w:r>
    </w:p>
    <w:p w:rsidR="002E7ECC" w:rsidRDefault="00173D37" w:rsidP="002E7ECC">
      <w:pPr>
        <w:pStyle w:val="Iauiue"/>
        <w:tabs>
          <w:tab w:val="left" w:pos="993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С</w:t>
      </w:r>
      <w:r w:rsidR="00284B49" w:rsidRPr="00284B49">
        <w:rPr>
          <w:sz w:val="24"/>
          <w:szCs w:val="24"/>
        </w:rPr>
        <w:t>оздана группа Городского родительского совета в ВКонтакте для информирования и постоянной обратной связи</w:t>
      </w:r>
      <w:r>
        <w:rPr>
          <w:sz w:val="24"/>
          <w:szCs w:val="24"/>
        </w:rPr>
        <w:t xml:space="preserve"> с родительской общественностью. П</w:t>
      </w:r>
      <w:r w:rsidR="00284B49" w:rsidRPr="00284B49">
        <w:rPr>
          <w:sz w:val="24"/>
          <w:szCs w:val="24"/>
        </w:rPr>
        <w:t xml:space="preserve">роведено 15 городских родительских </w:t>
      </w:r>
      <w:r>
        <w:rPr>
          <w:sz w:val="24"/>
          <w:szCs w:val="24"/>
        </w:rPr>
        <w:t>онлайн-</w:t>
      </w:r>
      <w:r w:rsidR="00284B49" w:rsidRPr="00284B49">
        <w:rPr>
          <w:sz w:val="24"/>
          <w:szCs w:val="24"/>
        </w:rPr>
        <w:t>конференций по актуальным вопросам образования</w:t>
      </w:r>
      <w:r>
        <w:rPr>
          <w:sz w:val="24"/>
          <w:szCs w:val="24"/>
        </w:rPr>
        <w:t>, занятости, безопасности детей.  Успешно о</w:t>
      </w:r>
      <w:r w:rsidR="00284B49" w:rsidRPr="00284B49">
        <w:rPr>
          <w:sz w:val="24"/>
          <w:szCs w:val="24"/>
        </w:rPr>
        <w:t xml:space="preserve">тработан формат дистанционных родительских конференций, которые размещаются в группе Городского родительского совета.  </w:t>
      </w:r>
      <w:bookmarkStart w:id="17" w:name="_Toc495357544"/>
      <w:bookmarkEnd w:id="16"/>
    </w:p>
    <w:p w:rsidR="002E7ECC" w:rsidRDefault="00B77DB2" w:rsidP="002E7ECC">
      <w:pPr>
        <w:pStyle w:val="Iauiue"/>
        <w:tabs>
          <w:tab w:val="left" w:pos="993"/>
        </w:tabs>
        <w:spacing w:line="360" w:lineRule="auto"/>
        <w:ind w:firstLine="709"/>
        <w:jc w:val="both"/>
        <w:rPr>
          <w:b/>
          <w:bCs/>
        </w:rPr>
      </w:pPr>
      <w:r w:rsidRPr="00B77DB2">
        <w:rPr>
          <w:b/>
          <w:bCs/>
        </w:rPr>
        <w:t xml:space="preserve">Выводы и заключения </w:t>
      </w:r>
    </w:p>
    <w:p w:rsidR="002E7ECC" w:rsidRDefault="00B77DB2" w:rsidP="002E7ECC">
      <w:pPr>
        <w:pStyle w:val="Iauiue"/>
        <w:tabs>
          <w:tab w:val="left" w:pos="993"/>
        </w:tabs>
        <w:spacing w:line="360" w:lineRule="auto"/>
        <w:ind w:firstLine="709"/>
        <w:jc w:val="both"/>
        <w:rPr>
          <w:szCs w:val="24"/>
        </w:rPr>
      </w:pPr>
      <w:r w:rsidRPr="00BB3869">
        <w:t>В 20</w:t>
      </w:r>
      <w:r w:rsidR="00173D37">
        <w:t>20</w:t>
      </w:r>
      <w:r w:rsidRPr="00BB3869">
        <w:t xml:space="preserve"> году реализация государственной политики в сфере образования в городе Вологде определялась следующими основными нормативно-правовыми документами: Федеральным Законом РФ от 29.12.2012 года № 273 «Об образовании в Российской Федерации»; Указом Президента Российской Федерации от 7 мая 2012 года №599 «О мерах по реализации государственной политики в области образования и науки»; </w:t>
      </w:r>
      <w:r w:rsidR="00BB3869" w:rsidRPr="00BB3869">
        <w:rPr>
          <w:color w:val="000000"/>
          <w:sz w:val="24"/>
          <w:szCs w:val="24"/>
        </w:rPr>
        <w:t>Муниципальной программой «Развитие образования», утвержденной постановлением  Администрации города Вологды от 10 октября 2014 года № 7673</w:t>
      </w:r>
      <w:r w:rsidR="002E7ECC">
        <w:rPr>
          <w:color w:val="000000"/>
          <w:sz w:val="24"/>
          <w:szCs w:val="24"/>
        </w:rPr>
        <w:t xml:space="preserve">. </w:t>
      </w:r>
      <w:r w:rsidRPr="00BB3869">
        <w:t>Проведя анализ системы образования по результатам МСО в 20</w:t>
      </w:r>
      <w:r w:rsidR="00173D37">
        <w:t>20</w:t>
      </w:r>
      <w:r w:rsidRPr="00BB3869">
        <w:t xml:space="preserve"> году</w:t>
      </w:r>
      <w:r w:rsidR="008971B2">
        <w:t>,</w:t>
      </w:r>
      <w:r w:rsidRPr="00BB3869">
        <w:t xml:space="preserve"> можно сделать следующие выводы. </w:t>
      </w:r>
      <w:r w:rsidR="00351E3A" w:rsidRPr="008B5B8C">
        <w:t xml:space="preserve">Задачи, поставленные </w:t>
      </w:r>
      <w:r w:rsidR="00351E3A">
        <w:t xml:space="preserve">нормативными правовыми документами федерального, регионального и муниципального уровней </w:t>
      </w:r>
      <w:r w:rsidR="00351E3A" w:rsidRPr="008B5B8C">
        <w:t>на 20</w:t>
      </w:r>
      <w:r w:rsidR="00173D37">
        <w:t>20</w:t>
      </w:r>
      <w:r w:rsidR="00351E3A" w:rsidRPr="008B5B8C">
        <w:t xml:space="preserve"> год, были </w:t>
      </w:r>
      <w:r w:rsidR="00351E3A">
        <w:t xml:space="preserve">в целом </w:t>
      </w:r>
      <w:r w:rsidR="00351E3A" w:rsidRPr="008B5B8C">
        <w:t>реализованы</w:t>
      </w:r>
      <w:r w:rsidR="00351E3A">
        <w:t>.</w:t>
      </w:r>
      <w:r w:rsidR="00351E3A" w:rsidRPr="008B5B8C">
        <w:t xml:space="preserve"> </w:t>
      </w:r>
      <w:r w:rsidR="00351E3A" w:rsidRPr="00424112">
        <w:rPr>
          <w:szCs w:val="24"/>
        </w:rPr>
        <w:t xml:space="preserve">Для дальнейшего совершенствования системы </w:t>
      </w:r>
      <w:r w:rsidR="00351E3A">
        <w:rPr>
          <w:szCs w:val="24"/>
        </w:rPr>
        <w:t>общего и дополнительного образования</w:t>
      </w:r>
      <w:r w:rsidR="00351E3A" w:rsidRPr="00424112">
        <w:rPr>
          <w:szCs w:val="24"/>
        </w:rPr>
        <w:t xml:space="preserve"> в 20</w:t>
      </w:r>
      <w:r w:rsidR="00173D37">
        <w:rPr>
          <w:szCs w:val="24"/>
        </w:rPr>
        <w:t>21</w:t>
      </w:r>
      <w:r w:rsidR="00351E3A" w:rsidRPr="00424112">
        <w:rPr>
          <w:szCs w:val="24"/>
        </w:rPr>
        <w:t xml:space="preserve"> году необходимо продолжить:</w:t>
      </w:r>
    </w:p>
    <w:p w:rsidR="002E7ECC" w:rsidRDefault="00351E3A" w:rsidP="002E7ECC">
      <w:pPr>
        <w:pStyle w:val="Iauiue"/>
        <w:tabs>
          <w:tab w:val="left" w:pos="993"/>
        </w:tabs>
        <w:spacing w:line="360" w:lineRule="auto"/>
        <w:ind w:firstLine="709"/>
        <w:jc w:val="both"/>
        <w:rPr>
          <w:szCs w:val="26"/>
        </w:rPr>
      </w:pPr>
      <w:r>
        <w:t xml:space="preserve">- </w:t>
      </w:r>
      <w:r w:rsidRPr="00424112">
        <w:t>работу по открытию новых мест в дошкольных образовательных</w:t>
      </w:r>
      <w:r w:rsidRPr="0021346D">
        <w:t xml:space="preserve"> организациях и сохранить  доступность дошкольного</w:t>
      </w:r>
      <w:r w:rsidRPr="007F0AC2">
        <w:rPr>
          <w:szCs w:val="26"/>
        </w:rPr>
        <w:t xml:space="preserve"> образования для детей в возрасте до 3 лет на уровне 2016 года</w:t>
      </w:r>
      <w:r>
        <w:rPr>
          <w:szCs w:val="26"/>
        </w:rPr>
        <w:t>;</w:t>
      </w:r>
    </w:p>
    <w:p w:rsidR="00351E3A" w:rsidRPr="0021346D" w:rsidRDefault="00351E3A" w:rsidP="002E7ECC">
      <w:pPr>
        <w:pStyle w:val="Iauiue"/>
        <w:tabs>
          <w:tab w:val="left" w:pos="993"/>
        </w:tabs>
        <w:spacing w:line="360" w:lineRule="auto"/>
        <w:ind w:firstLine="709"/>
        <w:jc w:val="both"/>
        <w:rPr>
          <w:szCs w:val="24"/>
        </w:rPr>
      </w:pPr>
      <w:r>
        <w:rPr>
          <w:szCs w:val="26"/>
        </w:rPr>
        <w:lastRenderedPageBreak/>
        <w:t xml:space="preserve">- мероприятия по созданию условий для инклюзивного дошкольного образования и </w:t>
      </w:r>
      <w:r w:rsidRPr="0021346D">
        <w:rPr>
          <w:szCs w:val="24"/>
        </w:rPr>
        <w:t>формирова</w:t>
      </w:r>
      <w:r>
        <w:rPr>
          <w:szCs w:val="24"/>
        </w:rPr>
        <w:t>нию</w:t>
      </w:r>
      <w:r w:rsidRPr="0021346D">
        <w:rPr>
          <w:szCs w:val="24"/>
        </w:rPr>
        <w:t xml:space="preserve"> здоровьесберегающе</w:t>
      </w:r>
      <w:r>
        <w:rPr>
          <w:szCs w:val="24"/>
        </w:rPr>
        <w:t>го</w:t>
      </w:r>
      <w:r w:rsidRPr="0021346D">
        <w:rPr>
          <w:szCs w:val="24"/>
        </w:rPr>
        <w:t xml:space="preserve"> образовательно</w:t>
      </w:r>
      <w:r>
        <w:rPr>
          <w:szCs w:val="24"/>
        </w:rPr>
        <w:t>го</w:t>
      </w:r>
      <w:r w:rsidRPr="0021346D">
        <w:rPr>
          <w:szCs w:val="24"/>
        </w:rPr>
        <w:t xml:space="preserve"> пространств</w:t>
      </w:r>
      <w:r>
        <w:rPr>
          <w:szCs w:val="24"/>
        </w:rPr>
        <w:t>а</w:t>
      </w:r>
      <w:r w:rsidRPr="0021346D">
        <w:rPr>
          <w:szCs w:val="24"/>
        </w:rPr>
        <w:t xml:space="preserve">; </w:t>
      </w:r>
    </w:p>
    <w:p w:rsidR="00351E3A" w:rsidRPr="0021346D" w:rsidRDefault="00351E3A" w:rsidP="00D51766">
      <w:pPr>
        <w:pStyle w:val="Default"/>
        <w:keepNext/>
        <w:spacing w:line="360" w:lineRule="auto"/>
        <w:ind w:firstLine="708"/>
        <w:jc w:val="both"/>
      </w:pPr>
      <w:r w:rsidRPr="0021346D">
        <w:t>- совершенство</w:t>
      </w:r>
      <w:r>
        <w:t>вание</w:t>
      </w:r>
      <w:r w:rsidRPr="0021346D">
        <w:t xml:space="preserve"> материально-техническ</w:t>
      </w:r>
      <w:r>
        <w:t>их</w:t>
      </w:r>
      <w:r w:rsidRPr="0021346D">
        <w:t xml:space="preserve"> условия муниципальных дошкольных образовательных учреждений в соответствии с требованиями ФГОС ДО</w:t>
      </w:r>
      <w:r>
        <w:t>.</w:t>
      </w:r>
    </w:p>
    <w:p w:rsidR="00173D37" w:rsidRDefault="00351E3A" w:rsidP="00173D37">
      <w:pPr>
        <w:contextualSpacing/>
        <w:rPr>
          <w:rFonts w:eastAsia="Times New Roman"/>
          <w:color w:val="000000"/>
          <w:spacing w:val="3"/>
          <w:szCs w:val="24"/>
        </w:rPr>
      </w:pPr>
      <w:r>
        <w:t xml:space="preserve">- </w:t>
      </w:r>
      <w:r w:rsidRPr="008B5B8C">
        <w:t>обеспечение доступности качественного образования для детей с ограниченными возможностями здоровья, развитие инклюзивного образования и социализация детей с ограниченными возможностями здоровья</w:t>
      </w:r>
      <w:r>
        <w:t>;</w:t>
      </w:r>
      <w:r w:rsidRPr="008B5B8C">
        <w:t xml:space="preserve"> </w:t>
      </w:r>
      <w:r w:rsidR="00173D37">
        <w:rPr>
          <w:rFonts w:eastAsia="Times New Roman"/>
          <w:color w:val="000000"/>
          <w:spacing w:val="3"/>
          <w:szCs w:val="24"/>
        </w:rPr>
        <w:t>с</w:t>
      </w:r>
      <w:r w:rsidR="00173D37" w:rsidRPr="00173D37">
        <w:rPr>
          <w:rFonts w:eastAsia="Times New Roman"/>
          <w:color w:val="000000"/>
          <w:spacing w:val="3"/>
          <w:szCs w:val="24"/>
        </w:rPr>
        <w:t>оздание условий для качественного образования детей с ограниченными возможностями (участие в проекте «Доброшкола» по приобретению оборудования для кабинетов по предмету «Техн</w:t>
      </w:r>
      <w:bookmarkStart w:id="18" w:name="_GoBack"/>
      <w:bookmarkEnd w:id="18"/>
      <w:r w:rsidR="00173D37" w:rsidRPr="00173D37">
        <w:rPr>
          <w:rFonts w:eastAsia="Times New Roman"/>
          <w:color w:val="000000"/>
          <w:spacing w:val="3"/>
          <w:szCs w:val="24"/>
        </w:rPr>
        <w:t>ология» в ОВЗ № 2)</w:t>
      </w:r>
      <w:r w:rsidR="00173D37">
        <w:rPr>
          <w:rFonts w:eastAsia="Times New Roman"/>
          <w:color w:val="000000"/>
          <w:spacing w:val="3"/>
          <w:szCs w:val="24"/>
        </w:rPr>
        <w:t>.</w:t>
      </w:r>
    </w:p>
    <w:p w:rsidR="00351E3A" w:rsidRPr="002E5C8A" w:rsidRDefault="00351E3A" w:rsidP="00173D37">
      <w:pPr>
        <w:contextualSpacing/>
      </w:pPr>
      <w:r w:rsidRPr="002E5C8A">
        <w:t xml:space="preserve">- повышение социального статуса педагогических работников системы образования, обновление кадрового состава; </w:t>
      </w:r>
    </w:p>
    <w:p w:rsidR="00351E3A" w:rsidRPr="002E5C8A" w:rsidRDefault="00351E3A" w:rsidP="00D51766">
      <w:pPr>
        <w:pStyle w:val="Default"/>
        <w:keepNext/>
        <w:spacing w:line="360" w:lineRule="auto"/>
        <w:ind w:firstLine="708"/>
        <w:jc w:val="both"/>
        <w:rPr>
          <w:color w:val="auto"/>
        </w:rPr>
      </w:pPr>
      <w:r w:rsidRPr="002E5C8A">
        <w:rPr>
          <w:color w:val="auto"/>
        </w:rPr>
        <w:t xml:space="preserve">- создание условий для развития молодых талантов и детей с высокой мотивацией к обучению. </w:t>
      </w:r>
    </w:p>
    <w:p w:rsidR="00173D37" w:rsidRPr="00173D37" w:rsidRDefault="00B77DB2" w:rsidP="00173D37">
      <w:pPr>
        <w:contextualSpacing/>
        <w:rPr>
          <w:rFonts w:eastAsia="Times New Roman"/>
          <w:szCs w:val="24"/>
        </w:rPr>
      </w:pPr>
      <w:r w:rsidRPr="002E5C8A">
        <w:t>- работ</w:t>
      </w:r>
      <w:r w:rsidR="00351E3A" w:rsidRPr="002E5C8A">
        <w:t>у</w:t>
      </w:r>
      <w:r w:rsidRPr="002E5C8A">
        <w:t xml:space="preserve"> по увеличению охвата детей в возрасте 5-18 лет дополнительными общеобразовательными программами, в том числе за счёт расширения спектра реализуемых программ </w:t>
      </w:r>
      <w:r w:rsidRPr="00173D37">
        <w:rPr>
          <w:szCs w:val="24"/>
        </w:rPr>
        <w:t xml:space="preserve">профессиональной ориентации; </w:t>
      </w:r>
      <w:r w:rsidR="00173D37">
        <w:rPr>
          <w:rFonts w:eastAsia="Times New Roman"/>
          <w:szCs w:val="24"/>
        </w:rPr>
        <w:t>р</w:t>
      </w:r>
      <w:r w:rsidR="00173D37" w:rsidRPr="00173D37">
        <w:rPr>
          <w:rFonts w:eastAsia="Times New Roman"/>
          <w:szCs w:val="24"/>
        </w:rPr>
        <w:t>еализаци</w:t>
      </w:r>
      <w:r w:rsidR="00173D37">
        <w:rPr>
          <w:rFonts w:eastAsia="Times New Roman"/>
          <w:szCs w:val="24"/>
        </w:rPr>
        <w:t>и</w:t>
      </w:r>
      <w:r w:rsidR="00173D37" w:rsidRPr="00173D37">
        <w:rPr>
          <w:rFonts w:eastAsia="Times New Roman"/>
          <w:szCs w:val="24"/>
        </w:rPr>
        <w:t xml:space="preserve"> практикоориентрованных проектов в системе дополнительного образования</w:t>
      </w:r>
    </w:p>
    <w:p w:rsidR="00173D37" w:rsidRDefault="00B77DB2" w:rsidP="00173D37">
      <w:pPr>
        <w:contextualSpacing/>
        <w:rPr>
          <w:szCs w:val="24"/>
        </w:rPr>
      </w:pPr>
      <w:r w:rsidRPr="00173D37">
        <w:rPr>
          <w:szCs w:val="24"/>
        </w:rPr>
        <w:t>- внедрение новых дополнительных образовательных программ в образовательную деятельность организации дополнительного образования</w:t>
      </w:r>
      <w:r w:rsidR="00351E3A" w:rsidRPr="00173D37">
        <w:rPr>
          <w:szCs w:val="24"/>
        </w:rPr>
        <w:t>, в том числе технической и естественно-научной направленности.</w:t>
      </w:r>
      <w:r w:rsidRPr="00173D37">
        <w:rPr>
          <w:szCs w:val="24"/>
        </w:rPr>
        <w:t xml:space="preserve"> </w:t>
      </w:r>
      <w:bookmarkEnd w:id="17"/>
    </w:p>
    <w:p w:rsidR="00173D37" w:rsidRPr="00173D37" w:rsidRDefault="00173D37" w:rsidP="00173D37">
      <w:pPr>
        <w:contextualSpacing/>
        <w:rPr>
          <w:rFonts w:eastAsia="Times New Roman"/>
          <w:color w:val="000000"/>
          <w:spacing w:val="3"/>
          <w:szCs w:val="24"/>
        </w:rPr>
      </w:pPr>
      <w:r>
        <w:rPr>
          <w:rFonts w:eastAsia="Times New Roman"/>
          <w:szCs w:val="24"/>
        </w:rPr>
        <w:t>- в</w:t>
      </w:r>
      <w:r w:rsidRPr="00173D37">
        <w:rPr>
          <w:rFonts w:eastAsia="Times New Roman"/>
          <w:szCs w:val="24"/>
        </w:rPr>
        <w:t xml:space="preserve">недрение рабочих программ воспитания в каждой школе, введение должностей </w:t>
      </w:r>
      <w:r w:rsidRPr="00173D37">
        <w:rPr>
          <w:rFonts w:eastAsia="Times New Roman"/>
          <w:color w:val="000000"/>
          <w:spacing w:val="3"/>
          <w:szCs w:val="24"/>
        </w:rPr>
        <w:t xml:space="preserve">советника директора по воспитательной работе (участие в федеральном </w:t>
      </w:r>
      <w:r>
        <w:rPr>
          <w:rFonts w:eastAsia="Times New Roman"/>
          <w:color w:val="000000"/>
          <w:spacing w:val="3"/>
          <w:szCs w:val="24"/>
        </w:rPr>
        <w:t>проекте</w:t>
      </w:r>
      <w:r w:rsidR="002E7ECC">
        <w:rPr>
          <w:rFonts w:eastAsia="Times New Roman"/>
          <w:color w:val="000000"/>
          <w:spacing w:val="3"/>
          <w:szCs w:val="24"/>
        </w:rPr>
        <w:t xml:space="preserve"> </w:t>
      </w:r>
      <w:r w:rsidRPr="00173D37">
        <w:rPr>
          <w:rFonts w:eastAsia="Times New Roman"/>
          <w:color w:val="000000"/>
          <w:spacing w:val="3"/>
          <w:szCs w:val="24"/>
        </w:rPr>
        <w:t xml:space="preserve">«Навигаторы детства»). </w:t>
      </w:r>
    </w:p>
    <w:p w:rsidR="008971B2" w:rsidRDefault="008971B2" w:rsidP="00173D37">
      <w:pPr>
        <w:pStyle w:val="Default"/>
        <w:keepNext/>
        <w:spacing w:line="360" w:lineRule="auto"/>
        <w:ind w:firstLine="708"/>
        <w:jc w:val="both"/>
        <w:rPr>
          <w:b/>
          <w:bCs/>
        </w:rPr>
      </w:pPr>
    </w:p>
    <w:sectPr w:rsidR="008971B2" w:rsidSect="00B2737B">
      <w:footerReference w:type="default" r:id="rId2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5888" w:rsidRDefault="001E5888" w:rsidP="004A5394">
      <w:pPr>
        <w:spacing w:line="240" w:lineRule="auto"/>
      </w:pPr>
      <w:r>
        <w:separator/>
      </w:r>
    </w:p>
  </w:endnote>
  <w:endnote w:type="continuationSeparator" w:id="1">
    <w:p w:rsidR="001E5888" w:rsidRDefault="001E5888" w:rsidP="004A539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EBD" w:rsidRDefault="00176F85">
    <w:pPr>
      <w:pStyle w:val="afe"/>
      <w:jc w:val="center"/>
    </w:pPr>
    <w:fldSimple w:instr="PAGE   \* MERGEFORMAT">
      <w:r w:rsidR="00CB2592">
        <w:rPr>
          <w:noProof/>
        </w:rPr>
        <w:t>11</w:t>
      </w:r>
    </w:fldSimple>
  </w:p>
  <w:p w:rsidR="003C3EBD" w:rsidRDefault="003C3EBD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5888" w:rsidRDefault="001E5888" w:rsidP="004A5394">
      <w:pPr>
        <w:spacing w:line="240" w:lineRule="auto"/>
      </w:pPr>
      <w:r>
        <w:separator/>
      </w:r>
    </w:p>
  </w:footnote>
  <w:footnote w:type="continuationSeparator" w:id="1">
    <w:p w:rsidR="001E5888" w:rsidRDefault="001E5888" w:rsidP="004A539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719"/>
    <w:multiLevelType w:val="hybridMultilevel"/>
    <w:tmpl w:val="01EAE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B709C"/>
    <w:multiLevelType w:val="hybridMultilevel"/>
    <w:tmpl w:val="C13475D0"/>
    <w:lvl w:ilvl="0" w:tplc="06484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EAC0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E8B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625C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CCD6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0E60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F68E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C2E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A24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BE25CF"/>
    <w:multiLevelType w:val="hybridMultilevel"/>
    <w:tmpl w:val="4A1EE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30D51"/>
    <w:multiLevelType w:val="hybridMultilevel"/>
    <w:tmpl w:val="34AE6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025650"/>
    <w:multiLevelType w:val="hybridMultilevel"/>
    <w:tmpl w:val="1360AE30"/>
    <w:lvl w:ilvl="0" w:tplc="112891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5A2B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0868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A14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96EA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84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76D5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8AC0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1816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FC14C8"/>
    <w:multiLevelType w:val="hybridMultilevel"/>
    <w:tmpl w:val="CEA8B3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4B7535"/>
    <w:multiLevelType w:val="hybridMultilevel"/>
    <w:tmpl w:val="9B800838"/>
    <w:lvl w:ilvl="0" w:tplc="A7F285F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DE64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104A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28BD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44A6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1CC9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9001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2607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9283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8F29B0"/>
    <w:multiLevelType w:val="hybridMultilevel"/>
    <w:tmpl w:val="076E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10F57"/>
    <w:multiLevelType w:val="hybridMultilevel"/>
    <w:tmpl w:val="57527C72"/>
    <w:lvl w:ilvl="0" w:tplc="8542A1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86C3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6F9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D6091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9E95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763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2A4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404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4AC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BB6083"/>
    <w:multiLevelType w:val="multilevel"/>
    <w:tmpl w:val="8D8EE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A334FC"/>
    <w:multiLevelType w:val="hybridMultilevel"/>
    <w:tmpl w:val="B52E149A"/>
    <w:lvl w:ilvl="0" w:tplc="CF1630E2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9"/>
  </w:num>
  <w:num w:numId="9">
    <w:abstractNumId w:val="2"/>
  </w:num>
  <w:num w:numId="10">
    <w:abstractNumId w:val="7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96E"/>
    <w:rsid w:val="0000282E"/>
    <w:rsid w:val="000052CA"/>
    <w:rsid w:val="00005EA0"/>
    <w:rsid w:val="00006DC4"/>
    <w:rsid w:val="000149D3"/>
    <w:rsid w:val="00025749"/>
    <w:rsid w:val="00030DB5"/>
    <w:rsid w:val="00034D1F"/>
    <w:rsid w:val="000362D0"/>
    <w:rsid w:val="00042FBF"/>
    <w:rsid w:val="00050FDA"/>
    <w:rsid w:val="00051756"/>
    <w:rsid w:val="00070EF2"/>
    <w:rsid w:val="00074E5B"/>
    <w:rsid w:val="00076247"/>
    <w:rsid w:val="0008325A"/>
    <w:rsid w:val="00083C8D"/>
    <w:rsid w:val="00085224"/>
    <w:rsid w:val="00086F76"/>
    <w:rsid w:val="0009214D"/>
    <w:rsid w:val="000A1166"/>
    <w:rsid w:val="000A1FC9"/>
    <w:rsid w:val="000B0384"/>
    <w:rsid w:val="000B36DF"/>
    <w:rsid w:val="000C6DCD"/>
    <w:rsid w:val="000D1964"/>
    <w:rsid w:val="000D1D24"/>
    <w:rsid w:val="000D2FA5"/>
    <w:rsid w:val="000D3D35"/>
    <w:rsid w:val="000E56A9"/>
    <w:rsid w:val="000F428C"/>
    <w:rsid w:val="000F7662"/>
    <w:rsid w:val="00100DE4"/>
    <w:rsid w:val="001019E6"/>
    <w:rsid w:val="0010391F"/>
    <w:rsid w:val="00111F20"/>
    <w:rsid w:val="001123B6"/>
    <w:rsid w:val="00114B3B"/>
    <w:rsid w:val="0012142D"/>
    <w:rsid w:val="00122453"/>
    <w:rsid w:val="00125A6E"/>
    <w:rsid w:val="00140DBD"/>
    <w:rsid w:val="001410BC"/>
    <w:rsid w:val="00146FE5"/>
    <w:rsid w:val="00147D39"/>
    <w:rsid w:val="001532FC"/>
    <w:rsid w:val="00153FD0"/>
    <w:rsid w:val="0015696E"/>
    <w:rsid w:val="00157B2C"/>
    <w:rsid w:val="00162C0D"/>
    <w:rsid w:val="00173D37"/>
    <w:rsid w:val="00176F85"/>
    <w:rsid w:val="00177E84"/>
    <w:rsid w:val="00182B3A"/>
    <w:rsid w:val="00184B8D"/>
    <w:rsid w:val="00187A62"/>
    <w:rsid w:val="001977B0"/>
    <w:rsid w:val="001A0F66"/>
    <w:rsid w:val="001A64EF"/>
    <w:rsid w:val="001A774F"/>
    <w:rsid w:val="001B194A"/>
    <w:rsid w:val="001B1B5D"/>
    <w:rsid w:val="001B33F3"/>
    <w:rsid w:val="001C101C"/>
    <w:rsid w:val="001C5692"/>
    <w:rsid w:val="001D52B4"/>
    <w:rsid w:val="001E10D1"/>
    <w:rsid w:val="001E27D3"/>
    <w:rsid w:val="001E5888"/>
    <w:rsid w:val="001E5A92"/>
    <w:rsid w:val="001E6120"/>
    <w:rsid w:val="001F1669"/>
    <w:rsid w:val="001F5825"/>
    <w:rsid w:val="002013E8"/>
    <w:rsid w:val="002126E8"/>
    <w:rsid w:val="0021346D"/>
    <w:rsid w:val="002146B1"/>
    <w:rsid w:val="00224898"/>
    <w:rsid w:val="00247507"/>
    <w:rsid w:val="0025515C"/>
    <w:rsid w:val="00256A0B"/>
    <w:rsid w:val="00267258"/>
    <w:rsid w:val="002704A6"/>
    <w:rsid w:val="00270E8A"/>
    <w:rsid w:val="00280A09"/>
    <w:rsid w:val="00284B49"/>
    <w:rsid w:val="002905DC"/>
    <w:rsid w:val="002947B1"/>
    <w:rsid w:val="0029564F"/>
    <w:rsid w:val="0029629B"/>
    <w:rsid w:val="002A2ECD"/>
    <w:rsid w:val="002B05D6"/>
    <w:rsid w:val="002C28C0"/>
    <w:rsid w:val="002C3ED6"/>
    <w:rsid w:val="002C4189"/>
    <w:rsid w:val="002D1CE8"/>
    <w:rsid w:val="002E4C89"/>
    <w:rsid w:val="002E5C8A"/>
    <w:rsid w:val="002E7ECC"/>
    <w:rsid w:val="002F68F2"/>
    <w:rsid w:val="0030169E"/>
    <w:rsid w:val="00313702"/>
    <w:rsid w:val="00316128"/>
    <w:rsid w:val="00320D04"/>
    <w:rsid w:val="00333838"/>
    <w:rsid w:val="003355C7"/>
    <w:rsid w:val="00350DBF"/>
    <w:rsid w:val="00351E3A"/>
    <w:rsid w:val="00361B61"/>
    <w:rsid w:val="003730AA"/>
    <w:rsid w:val="0037313B"/>
    <w:rsid w:val="00375C2F"/>
    <w:rsid w:val="00376F45"/>
    <w:rsid w:val="0037722B"/>
    <w:rsid w:val="00377F93"/>
    <w:rsid w:val="00390C3A"/>
    <w:rsid w:val="003959F5"/>
    <w:rsid w:val="003A4E55"/>
    <w:rsid w:val="003C3EBD"/>
    <w:rsid w:val="003C4DFC"/>
    <w:rsid w:val="003C5D4A"/>
    <w:rsid w:val="003D427E"/>
    <w:rsid w:val="003D4372"/>
    <w:rsid w:val="003D5CEC"/>
    <w:rsid w:val="003E04C7"/>
    <w:rsid w:val="003E7C95"/>
    <w:rsid w:val="003F1641"/>
    <w:rsid w:val="003F496E"/>
    <w:rsid w:val="004007BE"/>
    <w:rsid w:val="00402B02"/>
    <w:rsid w:val="0040516E"/>
    <w:rsid w:val="00405E99"/>
    <w:rsid w:val="004105BD"/>
    <w:rsid w:val="00411BDF"/>
    <w:rsid w:val="004139B7"/>
    <w:rsid w:val="00415902"/>
    <w:rsid w:val="00416779"/>
    <w:rsid w:val="00416E26"/>
    <w:rsid w:val="004172EF"/>
    <w:rsid w:val="00424112"/>
    <w:rsid w:val="00424B23"/>
    <w:rsid w:val="00432AAC"/>
    <w:rsid w:val="004339BA"/>
    <w:rsid w:val="00434789"/>
    <w:rsid w:val="00435CBA"/>
    <w:rsid w:val="0043673D"/>
    <w:rsid w:val="00436BF8"/>
    <w:rsid w:val="00441ADB"/>
    <w:rsid w:val="00446D0C"/>
    <w:rsid w:val="00452193"/>
    <w:rsid w:val="004524A3"/>
    <w:rsid w:val="00452B7F"/>
    <w:rsid w:val="004606DF"/>
    <w:rsid w:val="00462ACF"/>
    <w:rsid w:val="00463460"/>
    <w:rsid w:val="004643A0"/>
    <w:rsid w:val="004763FD"/>
    <w:rsid w:val="00481971"/>
    <w:rsid w:val="00485E2C"/>
    <w:rsid w:val="004874DD"/>
    <w:rsid w:val="004914A8"/>
    <w:rsid w:val="00491FF5"/>
    <w:rsid w:val="00493923"/>
    <w:rsid w:val="00497781"/>
    <w:rsid w:val="004A4884"/>
    <w:rsid w:val="004A5394"/>
    <w:rsid w:val="004A56CB"/>
    <w:rsid w:val="004B1E3F"/>
    <w:rsid w:val="004C0BE5"/>
    <w:rsid w:val="004C6312"/>
    <w:rsid w:val="004D6F4C"/>
    <w:rsid w:val="004E036F"/>
    <w:rsid w:val="004E0A80"/>
    <w:rsid w:val="004E4CE3"/>
    <w:rsid w:val="004E79A2"/>
    <w:rsid w:val="004F06A8"/>
    <w:rsid w:val="004F0935"/>
    <w:rsid w:val="004F2534"/>
    <w:rsid w:val="004F39B8"/>
    <w:rsid w:val="004F39D1"/>
    <w:rsid w:val="004F6584"/>
    <w:rsid w:val="00500B52"/>
    <w:rsid w:val="00500EF6"/>
    <w:rsid w:val="0050218C"/>
    <w:rsid w:val="00502773"/>
    <w:rsid w:val="005071DF"/>
    <w:rsid w:val="005100D0"/>
    <w:rsid w:val="00514AC8"/>
    <w:rsid w:val="00515003"/>
    <w:rsid w:val="005209F7"/>
    <w:rsid w:val="00530768"/>
    <w:rsid w:val="00532A07"/>
    <w:rsid w:val="0053676A"/>
    <w:rsid w:val="005415C4"/>
    <w:rsid w:val="005447DB"/>
    <w:rsid w:val="00545C8E"/>
    <w:rsid w:val="00547314"/>
    <w:rsid w:val="005479E1"/>
    <w:rsid w:val="00552377"/>
    <w:rsid w:val="005527CF"/>
    <w:rsid w:val="00552821"/>
    <w:rsid w:val="00554435"/>
    <w:rsid w:val="00554D93"/>
    <w:rsid w:val="005568CA"/>
    <w:rsid w:val="005615D8"/>
    <w:rsid w:val="00565638"/>
    <w:rsid w:val="00575854"/>
    <w:rsid w:val="00576EB7"/>
    <w:rsid w:val="00580A52"/>
    <w:rsid w:val="00587206"/>
    <w:rsid w:val="00590AC2"/>
    <w:rsid w:val="00595378"/>
    <w:rsid w:val="00595A31"/>
    <w:rsid w:val="005A2CA2"/>
    <w:rsid w:val="005A5D03"/>
    <w:rsid w:val="005A7765"/>
    <w:rsid w:val="005B0404"/>
    <w:rsid w:val="005B27C0"/>
    <w:rsid w:val="005B72DA"/>
    <w:rsid w:val="005C0C63"/>
    <w:rsid w:val="005C3FC8"/>
    <w:rsid w:val="005C6747"/>
    <w:rsid w:val="005C67EE"/>
    <w:rsid w:val="005C6F5D"/>
    <w:rsid w:val="005D707B"/>
    <w:rsid w:val="005D7405"/>
    <w:rsid w:val="005D78EB"/>
    <w:rsid w:val="005E05E6"/>
    <w:rsid w:val="005E443F"/>
    <w:rsid w:val="005E58B9"/>
    <w:rsid w:val="005F31C7"/>
    <w:rsid w:val="00601CDA"/>
    <w:rsid w:val="00602DB4"/>
    <w:rsid w:val="00604B07"/>
    <w:rsid w:val="006109E3"/>
    <w:rsid w:val="00610C07"/>
    <w:rsid w:val="00620800"/>
    <w:rsid w:val="00626B50"/>
    <w:rsid w:val="00631AC5"/>
    <w:rsid w:val="006550AB"/>
    <w:rsid w:val="00665E58"/>
    <w:rsid w:val="0067387B"/>
    <w:rsid w:val="00676CFB"/>
    <w:rsid w:val="00683C97"/>
    <w:rsid w:val="006852EF"/>
    <w:rsid w:val="00685627"/>
    <w:rsid w:val="00685F0D"/>
    <w:rsid w:val="00687962"/>
    <w:rsid w:val="00691358"/>
    <w:rsid w:val="00693C5E"/>
    <w:rsid w:val="006952AD"/>
    <w:rsid w:val="006A0CE2"/>
    <w:rsid w:val="006A39BD"/>
    <w:rsid w:val="006A5816"/>
    <w:rsid w:val="006A5948"/>
    <w:rsid w:val="006B3E1E"/>
    <w:rsid w:val="006C02E2"/>
    <w:rsid w:val="006C4353"/>
    <w:rsid w:val="006D1366"/>
    <w:rsid w:val="006D4040"/>
    <w:rsid w:val="006D4967"/>
    <w:rsid w:val="006D53AB"/>
    <w:rsid w:val="006D73D4"/>
    <w:rsid w:val="006D7D38"/>
    <w:rsid w:val="006F3179"/>
    <w:rsid w:val="007039F8"/>
    <w:rsid w:val="00703E71"/>
    <w:rsid w:val="00704565"/>
    <w:rsid w:val="00707BF1"/>
    <w:rsid w:val="00711831"/>
    <w:rsid w:val="00715984"/>
    <w:rsid w:val="00716A02"/>
    <w:rsid w:val="00732CF0"/>
    <w:rsid w:val="00736DA6"/>
    <w:rsid w:val="00747183"/>
    <w:rsid w:val="00754247"/>
    <w:rsid w:val="0077586E"/>
    <w:rsid w:val="00777AD7"/>
    <w:rsid w:val="00782A45"/>
    <w:rsid w:val="00785665"/>
    <w:rsid w:val="00786335"/>
    <w:rsid w:val="0078750D"/>
    <w:rsid w:val="00790E0A"/>
    <w:rsid w:val="00791D44"/>
    <w:rsid w:val="00795208"/>
    <w:rsid w:val="007C308A"/>
    <w:rsid w:val="007C661E"/>
    <w:rsid w:val="007E29E2"/>
    <w:rsid w:val="007E4661"/>
    <w:rsid w:val="007E4E8B"/>
    <w:rsid w:val="007F221E"/>
    <w:rsid w:val="00800CEA"/>
    <w:rsid w:val="00801B3A"/>
    <w:rsid w:val="00803542"/>
    <w:rsid w:val="00813FD5"/>
    <w:rsid w:val="00815A1B"/>
    <w:rsid w:val="00821320"/>
    <w:rsid w:val="008267AA"/>
    <w:rsid w:val="0083063B"/>
    <w:rsid w:val="008329A2"/>
    <w:rsid w:val="00832A81"/>
    <w:rsid w:val="00841248"/>
    <w:rsid w:val="008431B2"/>
    <w:rsid w:val="0085047F"/>
    <w:rsid w:val="00854ADE"/>
    <w:rsid w:val="0085527D"/>
    <w:rsid w:val="008707A7"/>
    <w:rsid w:val="00871257"/>
    <w:rsid w:val="008727A6"/>
    <w:rsid w:val="00872DCC"/>
    <w:rsid w:val="008772DA"/>
    <w:rsid w:val="00880AB4"/>
    <w:rsid w:val="00884C19"/>
    <w:rsid w:val="00884CD9"/>
    <w:rsid w:val="00884FB2"/>
    <w:rsid w:val="00893360"/>
    <w:rsid w:val="008971B2"/>
    <w:rsid w:val="008A15BE"/>
    <w:rsid w:val="008A1899"/>
    <w:rsid w:val="008A4EAB"/>
    <w:rsid w:val="008B34BB"/>
    <w:rsid w:val="008B4500"/>
    <w:rsid w:val="008B5B8C"/>
    <w:rsid w:val="008B74B7"/>
    <w:rsid w:val="008C225A"/>
    <w:rsid w:val="008C2936"/>
    <w:rsid w:val="008C2E22"/>
    <w:rsid w:val="008C7155"/>
    <w:rsid w:val="008C764A"/>
    <w:rsid w:val="008D208A"/>
    <w:rsid w:val="008D69C8"/>
    <w:rsid w:val="008D7B40"/>
    <w:rsid w:val="008E2C7A"/>
    <w:rsid w:val="008E2CC2"/>
    <w:rsid w:val="008F1DA3"/>
    <w:rsid w:val="008F5641"/>
    <w:rsid w:val="008F7151"/>
    <w:rsid w:val="0090075E"/>
    <w:rsid w:val="009023EA"/>
    <w:rsid w:val="00907418"/>
    <w:rsid w:val="0091066F"/>
    <w:rsid w:val="009133C6"/>
    <w:rsid w:val="0091489A"/>
    <w:rsid w:val="0092158D"/>
    <w:rsid w:val="00923DB9"/>
    <w:rsid w:val="00925A6E"/>
    <w:rsid w:val="00925F8A"/>
    <w:rsid w:val="009276DF"/>
    <w:rsid w:val="00931AC3"/>
    <w:rsid w:val="00935073"/>
    <w:rsid w:val="009407BE"/>
    <w:rsid w:val="00943866"/>
    <w:rsid w:val="009442CB"/>
    <w:rsid w:val="00946F18"/>
    <w:rsid w:val="00950488"/>
    <w:rsid w:val="00960AA8"/>
    <w:rsid w:val="0096488C"/>
    <w:rsid w:val="00970B80"/>
    <w:rsid w:val="00993684"/>
    <w:rsid w:val="00996598"/>
    <w:rsid w:val="009B37BB"/>
    <w:rsid w:val="009C0F4A"/>
    <w:rsid w:val="009C58E8"/>
    <w:rsid w:val="009D0BA7"/>
    <w:rsid w:val="009E1358"/>
    <w:rsid w:val="009E1784"/>
    <w:rsid w:val="009E2912"/>
    <w:rsid w:val="009E48A2"/>
    <w:rsid w:val="009F5308"/>
    <w:rsid w:val="009F5A89"/>
    <w:rsid w:val="00A0140F"/>
    <w:rsid w:val="00A017C5"/>
    <w:rsid w:val="00A01D5F"/>
    <w:rsid w:val="00A03313"/>
    <w:rsid w:val="00A0532B"/>
    <w:rsid w:val="00A07E4D"/>
    <w:rsid w:val="00A07E88"/>
    <w:rsid w:val="00A11B33"/>
    <w:rsid w:val="00A26F7D"/>
    <w:rsid w:val="00A32592"/>
    <w:rsid w:val="00A34981"/>
    <w:rsid w:val="00A36B54"/>
    <w:rsid w:val="00A37843"/>
    <w:rsid w:val="00A415F8"/>
    <w:rsid w:val="00A47817"/>
    <w:rsid w:val="00A5148B"/>
    <w:rsid w:val="00A53636"/>
    <w:rsid w:val="00A558FB"/>
    <w:rsid w:val="00A62DD2"/>
    <w:rsid w:val="00A658CF"/>
    <w:rsid w:val="00A74154"/>
    <w:rsid w:val="00A77A1C"/>
    <w:rsid w:val="00A83D42"/>
    <w:rsid w:val="00A9447F"/>
    <w:rsid w:val="00AA0089"/>
    <w:rsid w:val="00AA0EDD"/>
    <w:rsid w:val="00AA4C09"/>
    <w:rsid w:val="00AA7038"/>
    <w:rsid w:val="00AC0A15"/>
    <w:rsid w:val="00AC1FF4"/>
    <w:rsid w:val="00AC3069"/>
    <w:rsid w:val="00AC401F"/>
    <w:rsid w:val="00AC6EA5"/>
    <w:rsid w:val="00AD15E1"/>
    <w:rsid w:val="00AD2B05"/>
    <w:rsid w:val="00AE3580"/>
    <w:rsid w:val="00B04AA0"/>
    <w:rsid w:val="00B06F50"/>
    <w:rsid w:val="00B13E4F"/>
    <w:rsid w:val="00B21348"/>
    <w:rsid w:val="00B2376A"/>
    <w:rsid w:val="00B241BB"/>
    <w:rsid w:val="00B25835"/>
    <w:rsid w:val="00B2737B"/>
    <w:rsid w:val="00B323F3"/>
    <w:rsid w:val="00B33377"/>
    <w:rsid w:val="00B340E5"/>
    <w:rsid w:val="00B361E8"/>
    <w:rsid w:val="00B41FBD"/>
    <w:rsid w:val="00B464D3"/>
    <w:rsid w:val="00B50E45"/>
    <w:rsid w:val="00B6337B"/>
    <w:rsid w:val="00B63EA6"/>
    <w:rsid w:val="00B6758B"/>
    <w:rsid w:val="00B67A75"/>
    <w:rsid w:val="00B76176"/>
    <w:rsid w:val="00B77337"/>
    <w:rsid w:val="00B77DB2"/>
    <w:rsid w:val="00B80608"/>
    <w:rsid w:val="00B80749"/>
    <w:rsid w:val="00B80BF2"/>
    <w:rsid w:val="00B85B15"/>
    <w:rsid w:val="00B91542"/>
    <w:rsid w:val="00BA5A00"/>
    <w:rsid w:val="00BA7494"/>
    <w:rsid w:val="00BB366F"/>
    <w:rsid w:val="00BB3869"/>
    <w:rsid w:val="00BB7876"/>
    <w:rsid w:val="00BC08F8"/>
    <w:rsid w:val="00BC15E2"/>
    <w:rsid w:val="00BD2586"/>
    <w:rsid w:val="00BD2B44"/>
    <w:rsid w:val="00BD5360"/>
    <w:rsid w:val="00BD71AE"/>
    <w:rsid w:val="00BD7C16"/>
    <w:rsid w:val="00BE36DA"/>
    <w:rsid w:val="00BE4D7B"/>
    <w:rsid w:val="00C06280"/>
    <w:rsid w:val="00C07F54"/>
    <w:rsid w:val="00C109C5"/>
    <w:rsid w:val="00C14673"/>
    <w:rsid w:val="00C15DE6"/>
    <w:rsid w:val="00C20B47"/>
    <w:rsid w:val="00C218E8"/>
    <w:rsid w:val="00C23D24"/>
    <w:rsid w:val="00C25938"/>
    <w:rsid w:val="00C26441"/>
    <w:rsid w:val="00C402DA"/>
    <w:rsid w:val="00C410D6"/>
    <w:rsid w:val="00C425B9"/>
    <w:rsid w:val="00C436DC"/>
    <w:rsid w:val="00C43863"/>
    <w:rsid w:val="00C43C82"/>
    <w:rsid w:val="00C47491"/>
    <w:rsid w:val="00C47594"/>
    <w:rsid w:val="00C55F40"/>
    <w:rsid w:val="00C61056"/>
    <w:rsid w:val="00C61B57"/>
    <w:rsid w:val="00C63A5A"/>
    <w:rsid w:val="00C649B8"/>
    <w:rsid w:val="00C655A9"/>
    <w:rsid w:val="00C802E0"/>
    <w:rsid w:val="00C810B4"/>
    <w:rsid w:val="00C82829"/>
    <w:rsid w:val="00C9357E"/>
    <w:rsid w:val="00C9545B"/>
    <w:rsid w:val="00CA3040"/>
    <w:rsid w:val="00CA4F7B"/>
    <w:rsid w:val="00CB109B"/>
    <w:rsid w:val="00CB2592"/>
    <w:rsid w:val="00CB45DE"/>
    <w:rsid w:val="00CC0E69"/>
    <w:rsid w:val="00CC2A77"/>
    <w:rsid w:val="00CC4E7D"/>
    <w:rsid w:val="00CC7D29"/>
    <w:rsid w:val="00CD4D25"/>
    <w:rsid w:val="00CE0D73"/>
    <w:rsid w:val="00CF131F"/>
    <w:rsid w:val="00CF165B"/>
    <w:rsid w:val="00CF3277"/>
    <w:rsid w:val="00D01A34"/>
    <w:rsid w:val="00D01B87"/>
    <w:rsid w:val="00D07DA5"/>
    <w:rsid w:val="00D12255"/>
    <w:rsid w:val="00D235F8"/>
    <w:rsid w:val="00D244E8"/>
    <w:rsid w:val="00D30670"/>
    <w:rsid w:val="00D32B74"/>
    <w:rsid w:val="00D34920"/>
    <w:rsid w:val="00D36041"/>
    <w:rsid w:val="00D4224A"/>
    <w:rsid w:val="00D424A5"/>
    <w:rsid w:val="00D44FFF"/>
    <w:rsid w:val="00D459FD"/>
    <w:rsid w:val="00D47134"/>
    <w:rsid w:val="00D47A00"/>
    <w:rsid w:val="00D50602"/>
    <w:rsid w:val="00D51766"/>
    <w:rsid w:val="00D54B74"/>
    <w:rsid w:val="00D5508A"/>
    <w:rsid w:val="00D6298F"/>
    <w:rsid w:val="00D70AB4"/>
    <w:rsid w:val="00D7404C"/>
    <w:rsid w:val="00D75456"/>
    <w:rsid w:val="00D80CEC"/>
    <w:rsid w:val="00D815F1"/>
    <w:rsid w:val="00D83C8B"/>
    <w:rsid w:val="00D87091"/>
    <w:rsid w:val="00D906BC"/>
    <w:rsid w:val="00D928B0"/>
    <w:rsid w:val="00D946F9"/>
    <w:rsid w:val="00D96B67"/>
    <w:rsid w:val="00DA1231"/>
    <w:rsid w:val="00DA14A3"/>
    <w:rsid w:val="00DA203C"/>
    <w:rsid w:val="00DA3406"/>
    <w:rsid w:val="00DB2FD3"/>
    <w:rsid w:val="00DC1B77"/>
    <w:rsid w:val="00DC1F82"/>
    <w:rsid w:val="00DC40A7"/>
    <w:rsid w:val="00DC499C"/>
    <w:rsid w:val="00DE1D85"/>
    <w:rsid w:val="00DE40BE"/>
    <w:rsid w:val="00DE7154"/>
    <w:rsid w:val="00DF7594"/>
    <w:rsid w:val="00E00113"/>
    <w:rsid w:val="00E04002"/>
    <w:rsid w:val="00E0709C"/>
    <w:rsid w:val="00E1003F"/>
    <w:rsid w:val="00E13259"/>
    <w:rsid w:val="00E16AE2"/>
    <w:rsid w:val="00E2110E"/>
    <w:rsid w:val="00E275F6"/>
    <w:rsid w:val="00E30A26"/>
    <w:rsid w:val="00E333A3"/>
    <w:rsid w:val="00E336BB"/>
    <w:rsid w:val="00E362C8"/>
    <w:rsid w:val="00E452AD"/>
    <w:rsid w:val="00E5121E"/>
    <w:rsid w:val="00E51937"/>
    <w:rsid w:val="00E54226"/>
    <w:rsid w:val="00E549E7"/>
    <w:rsid w:val="00E57F29"/>
    <w:rsid w:val="00E60FBC"/>
    <w:rsid w:val="00E621D1"/>
    <w:rsid w:val="00E6404A"/>
    <w:rsid w:val="00E64907"/>
    <w:rsid w:val="00E709EF"/>
    <w:rsid w:val="00E71CF5"/>
    <w:rsid w:val="00E72839"/>
    <w:rsid w:val="00E736C2"/>
    <w:rsid w:val="00E73AAE"/>
    <w:rsid w:val="00E75182"/>
    <w:rsid w:val="00E75305"/>
    <w:rsid w:val="00E83B0D"/>
    <w:rsid w:val="00E85435"/>
    <w:rsid w:val="00E85DE8"/>
    <w:rsid w:val="00E861D1"/>
    <w:rsid w:val="00E90363"/>
    <w:rsid w:val="00E96C91"/>
    <w:rsid w:val="00EA3C79"/>
    <w:rsid w:val="00EB04CF"/>
    <w:rsid w:val="00EB2A6C"/>
    <w:rsid w:val="00EC45AD"/>
    <w:rsid w:val="00EC47AE"/>
    <w:rsid w:val="00ED1BE5"/>
    <w:rsid w:val="00ED4D22"/>
    <w:rsid w:val="00ED5EC9"/>
    <w:rsid w:val="00ED7C6A"/>
    <w:rsid w:val="00EE0DD7"/>
    <w:rsid w:val="00EF35A2"/>
    <w:rsid w:val="00EF3909"/>
    <w:rsid w:val="00EF4851"/>
    <w:rsid w:val="00F06201"/>
    <w:rsid w:val="00F11CBC"/>
    <w:rsid w:val="00F34C0A"/>
    <w:rsid w:val="00F34D95"/>
    <w:rsid w:val="00F378D2"/>
    <w:rsid w:val="00F41B5F"/>
    <w:rsid w:val="00F4493E"/>
    <w:rsid w:val="00F456E8"/>
    <w:rsid w:val="00F53C4C"/>
    <w:rsid w:val="00F614FD"/>
    <w:rsid w:val="00F62316"/>
    <w:rsid w:val="00F67A38"/>
    <w:rsid w:val="00F713CB"/>
    <w:rsid w:val="00F721F0"/>
    <w:rsid w:val="00F75C99"/>
    <w:rsid w:val="00F764A3"/>
    <w:rsid w:val="00F8265C"/>
    <w:rsid w:val="00F855CF"/>
    <w:rsid w:val="00F9729C"/>
    <w:rsid w:val="00FA44C1"/>
    <w:rsid w:val="00FA6DB2"/>
    <w:rsid w:val="00FA74C6"/>
    <w:rsid w:val="00FB1B1B"/>
    <w:rsid w:val="00FB391D"/>
    <w:rsid w:val="00FB3E6B"/>
    <w:rsid w:val="00FB7D14"/>
    <w:rsid w:val="00FC292F"/>
    <w:rsid w:val="00FC3A66"/>
    <w:rsid w:val="00FC3CB3"/>
    <w:rsid w:val="00FC7BEE"/>
    <w:rsid w:val="00FD68EE"/>
    <w:rsid w:val="00FE028B"/>
    <w:rsid w:val="00FE0EE8"/>
    <w:rsid w:val="00FE6B96"/>
    <w:rsid w:val="00FE6D4D"/>
    <w:rsid w:val="00FE7FE7"/>
    <w:rsid w:val="00FF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FA5"/>
    <w:pPr>
      <w:spacing w:line="360" w:lineRule="auto"/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B77DB2"/>
    <w:pPr>
      <w:keepNext/>
      <w:keepLines/>
      <w:spacing w:before="120" w:after="120"/>
      <w:ind w:firstLine="0"/>
      <w:jc w:val="center"/>
      <w:outlineLvl w:val="0"/>
    </w:pPr>
    <w:rPr>
      <w:rFonts w:eastAsia="Times New Roman"/>
      <w:b/>
      <w:szCs w:val="24"/>
      <w:lang w:val="en-US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F4851"/>
    <w:pPr>
      <w:keepNext/>
      <w:keepLines/>
      <w:ind w:firstLine="708"/>
      <w:outlineLvl w:val="1"/>
    </w:pPr>
    <w:rPr>
      <w:rFonts w:eastAsia="Times New Roman"/>
      <w:b/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F165B"/>
    <w:pPr>
      <w:keepNext/>
      <w:keepLines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810B4"/>
    <w:pPr>
      <w:keepNext/>
      <w:keepLines/>
      <w:spacing w:before="40"/>
      <w:outlineLvl w:val="3"/>
    </w:pPr>
    <w:rPr>
      <w:rFonts w:eastAsia="Times New Roman"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ED4D22"/>
    <w:rPr>
      <w:color w:val="808080"/>
    </w:rPr>
  </w:style>
  <w:style w:type="paragraph" w:styleId="a4">
    <w:name w:val="No Spacing"/>
    <w:link w:val="a5"/>
    <w:uiPriority w:val="1"/>
    <w:rsid w:val="00ED4D22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ED4D22"/>
    <w:rPr>
      <w:rFonts w:eastAsia="Times New Roman"/>
      <w:lang w:eastAsia="ru-RU"/>
    </w:rPr>
  </w:style>
  <w:style w:type="paragraph" w:customStyle="1" w:styleId="a6">
    <w:name w:val="Название отчета МСО"/>
    <w:basedOn w:val="a"/>
    <w:next w:val="a"/>
    <w:link w:val="a7"/>
    <w:autoRedefine/>
    <w:qFormat/>
    <w:rsid w:val="00C802E0"/>
    <w:pPr>
      <w:spacing w:after="120"/>
      <w:ind w:firstLine="0"/>
      <w:jc w:val="center"/>
    </w:pPr>
    <w:rPr>
      <w:caps/>
      <w:sz w:val="32"/>
      <w:szCs w:val="26"/>
    </w:rPr>
  </w:style>
  <w:style w:type="character" w:customStyle="1" w:styleId="a7">
    <w:name w:val="Название отчета МСО Знак"/>
    <w:link w:val="a6"/>
    <w:rsid w:val="00C802E0"/>
    <w:rPr>
      <w:rFonts w:ascii="Times New Roman" w:eastAsia="Times New Roman" w:hAnsi="Times New Roman"/>
      <w:caps/>
      <w:sz w:val="32"/>
      <w:szCs w:val="26"/>
      <w:lang w:eastAsia="ru-RU"/>
    </w:rPr>
  </w:style>
  <w:style w:type="paragraph" w:customStyle="1" w:styleId="a8">
    <w:name w:val="Замещаемый текст"/>
    <w:basedOn w:val="a4"/>
    <w:link w:val="a9"/>
    <w:autoRedefine/>
    <w:qFormat/>
    <w:rsid w:val="00C810B4"/>
    <w:pPr>
      <w:ind w:firstLine="709"/>
      <w:jc w:val="both"/>
    </w:pPr>
    <w:rPr>
      <w:rFonts w:ascii="Times New Roman" w:hAnsi="Times New Roman"/>
      <w:color w:val="A6A6A6"/>
      <w:sz w:val="20"/>
    </w:rPr>
  </w:style>
  <w:style w:type="character" w:customStyle="1" w:styleId="a9">
    <w:name w:val="Замещаемый текст Знак"/>
    <w:link w:val="a8"/>
    <w:rsid w:val="00C810B4"/>
    <w:rPr>
      <w:rFonts w:ascii="Times New Roman" w:eastAsia="Times New Roman" w:hAnsi="Times New Roman"/>
      <w:color w:val="A6A6A6"/>
      <w:sz w:val="20"/>
      <w:lang w:eastAsia="ru-RU"/>
    </w:rPr>
  </w:style>
  <w:style w:type="paragraph" w:styleId="aa">
    <w:name w:val="Title"/>
    <w:basedOn w:val="a"/>
    <w:next w:val="a"/>
    <w:link w:val="ab"/>
    <w:autoRedefine/>
    <w:uiPriority w:val="10"/>
    <w:rsid w:val="00CC0E69"/>
    <w:pPr>
      <w:spacing w:line="240" w:lineRule="auto"/>
      <w:ind w:firstLine="0"/>
      <w:contextualSpacing/>
      <w:jc w:val="center"/>
    </w:pPr>
    <w:rPr>
      <w:rFonts w:eastAsia="Times New Roman"/>
      <w:spacing w:val="-10"/>
      <w:kern w:val="28"/>
      <w:sz w:val="28"/>
      <w:szCs w:val="56"/>
    </w:rPr>
  </w:style>
  <w:style w:type="character" w:customStyle="1" w:styleId="ab">
    <w:name w:val="Название Знак"/>
    <w:link w:val="aa"/>
    <w:uiPriority w:val="10"/>
    <w:rsid w:val="00CC0E69"/>
    <w:rPr>
      <w:rFonts w:ascii="Times New Roman" w:eastAsia="Times New Roman" w:hAnsi="Times New Roman" w:cs="Times New Roman"/>
      <w:spacing w:val="-10"/>
      <w:kern w:val="28"/>
      <w:sz w:val="28"/>
      <w:szCs w:val="56"/>
    </w:rPr>
  </w:style>
  <w:style w:type="character" w:customStyle="1" w:styleId="10">
    <w:name w:val="Заголовок 1 Знак"/>
    <w:link w:val="1"/>
    <w:uiPriority w:val="9"/>
    <w:rsid w:val="00B77DB2"/>
    <w:rPr>
      <w:rFonts w:ascii="Times New Roman" w:eastAsia="Times New Roman" w:hAnsi="Times New Roman"/>
      <w:b/>
      <w:sz w:val="24"/>
      <w:szCs w:val="24"/>
      <w:lang w:val="en-US" w:eastAsia="en-US"/>
    </w:rPr>
  </w:style>
  <w:style w:type="character" w:customStyle="1" w:styleId="20">
    <w:name w:val="Заголовок 2 Знак"/>
    <w:link w:val="2"/>
    <w:uiPriority w:val="9"/>
    <w:rsid w:val="00EF4851"/>
    <w:rPr>
      <w:rFonts w:ascii="Times New Roman" w:eastAsia="Times New Roman" w:hAnsi="Times New Roman"/>
      <w:b/>
      <w:sz w:val="24"/>
      <w:szCs w:val="24"/>
      <w:lang w:eastAsia="en-US"/>
    </w:rPr>
  </w:style>
  <w:style w:type="paragraph" w:styleId="ac">
    <w:name w:val="TOC Heading"/>
    <w:basedOn w:val="1"/>
    <w:next w:val="a"/>
    <w:uiPriority w:val="39"/>
    <w:unhideWhenUsed/>
    <w:qFormat/>
    <w:rsid w:val="00A5148B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51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148B"/>
    <w:pPr>
      <w:spacing w:after="100"/>
      <w:ind w:left="240"/>
    </w:pPr>
  </w:style>
  <w:style w:type="character" w:styleId="ad">
    <w:name w:val="Hyperlink"/>
    <w:uiPriority w:val="99"/>
    <w:unhideWhenUsed/>
    <w:rsid w:val="00A5148B"/>
    <w:rPr>
      <w:color w:val="0563C1"/>
      <w:u w:val="single"/>
    </w:rPr>
  </w:style>
  <w:style w:type="paragraph" w:customStyle="1" w:styleId="ae">
    <w:name w:val="Назв. рисунков"/>
    <w:basedOn w:val="a"/>
    <w:next w:val="a"/>
    <w:link w:val="af"/>
    <w:autoRedefine/>
    <w:qFormat/>
    <w:rsid w:val="00085224"/>
    <w:pPr>
      <w:spacing w:after="200"/>
      <w:ind w:firstLine="0"/>
      <w:jc w:val="center"/>
    </w:pPr>
    <w:rPr>
      <w:sz w:val="20"/>
    </w:rPr>
  </w:style>
  <w:style w:type="character" w:customStyle="1" w:styleId="30">
    <w:name w:val="Заголовок 3 Знак"/>
    <w:link w:val="3"/>
    <w:uiPriority w:val="9"/>
    <w:rsid w:val="00CF165B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f">
    <w:name w:val="Назв. рисунков Знак"/>
    <w:link w:val="ae"/>
    <w:rsid w:val="00085224"/>
    <w:rPr>
      <w:rFonts w:ascii="Times New Roman" w:hAnsi="Times New Roman"/>
      <w:sz w:val="20"/>
    </w:rPr>
  </w:style>
  <w:style w:type="paragraph" w:styleId="af0">
    <w:name w:val="Intense Quote"/>
    <w:basedOn w:val="a"/>
    <w:next w:val="a"/>
    <w:link w:val="af1"/>
    <w:uiPriority w:val="30"/>
    <w:rsid w:val="001E5A92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af1">
    <w:name w:val="Выделенная цитата Знак"/>
    <w:link w:val="af0"/>
    <w:uiPriority w:val="30"/>
    <w:rsid w:val="001E5A92"/>
    <w:rPr>
      <w:rFonts w:ascii="Times New Roman" w:hAnsi="Times New Roman"/>
      <w:i/>
      <w:iCs/>
      <w:color w:val="4472C4"/>
      <w:sz w:val="24"/>
    </w:rPr>
  </w:style>
  <w:style w:type="paragraph" w:styleId="31">
    <w:name w:val="toc 3"/>
    <w:basedOn w:val="a"/>
    <w:next w:val="a"/>
    <w:autoRedefine/>
    <w:uiPriority w:val="39"/>
    <w:unhideWhenUsed/>
    <w:rsid w:val="00D30670"/>
    <w:pPr>
      <w:spacing w:after="100"/>
      <w:ind w:left="480"/>
    </w:pPr>
  </w:style>
  <w:style w:type="character" w:customStyle="1" w:styleId="40">
    <w:name w:val="Заголовок 4 Знак"/>
    <w:link w:val="4"/>
    <w:uiPriority w:val="9"/>
    <w:rsid w:val="00C810B4"/>
    <w:rPr>
      <w:rFonts w:ascii="Times New Roman" w:eastAsia="Times New Roman" w:hAnsi="Times New Roman" w:cs="Times New Roman"/>
      <w:i/>
      <w:iCs/>
      <w:sz w:val="24"/>
      <w:u w:val="single"/>
    </w:rPr>
  </w:style>
  <w:style w:type="table" w:styleId="af2">
    <w:name w:val="Table Grid"/>
    <w:basedOn w:val="a1"/>
    <w:uiPriority w:val="39"/>
    <w:rsid w:val="004F0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annotation reference"/>
    <w:uiPriority w:val="99"/>
    <w:semiHidden/>
    <w:unhideWhenUsed/>
    <w:rsid w:val="00390C3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0C3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390C3A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0C3A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390C3A"/>
    <w:rPr>
      <w:rFonts w:ascii="Times New Roman" w:hAnsi="Times New Roman"/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390C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390C3A"/>
    <w:rPr>
      <w:rFonts w:ascii="Segoe UI" w:hAnsi="Segoe UI" w:cs="Segoe UI"/>
      <w:sz w:val="18"/>
      <w:szCs w:val="18"/>
    </w:rPr>
  </w:style>
  <w:style w:type="paragraph" w:styleId="afa">
    <w:name w:val="Subtitle"/>
    <w:basedOn w:val="a"/>
    <w:next w:val="a"/>
    <w:link w:val="afb"/>
    <w:autoRedefine/>
    <w:uiPriority w:val="11"/>
    <w:qFormat/>
    <w:rsid w:val="00791D44"/>
    <w:pPr>
      <w:numPr>
        <w:ilvl w:val="1"/>
      </w:numPr>
      <w:spacing w:before="120"/>
      <w:ind w:firstLine="709"/>
    </w:pPr>
    <w:rPr>
      <w:rFonts w:eastAsia="Times New Roman"/>
      <w:i/>
      <w:spacing w:val="15"/>
    </w:rPr>
  </w:style>
  <w:style w:type="character" w:customStyle="1" w:styleId="afb">
    <w:name w:val="Подзаголовок Знак"/>
    <w:link w:val="afa"/>
    <w:uiPriority w:val="11"/>
    <w:rsid w:val="00791D44"/>
    <w:rPr>
      <w:rFonts w:ascii="Times New Roman" w:eastAsia="Times New Roman" w:hAnsi="Times New Roman"/>
      <w:i/>
      <w:spacing w:val="15"/>
      <w:sz w:val="24"/>
    </w:rPr>
  </w:style>
  <w:style w:type="paragraph" w:styleId="afc">
    <w:name w:val="header"/>
    <w:basedOn w:val="a"/>
    <w:link w:val="afd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Верхний колонтитул Знак"/>
    <w:link w:val="afc"/>
    <w:uiPriority w:val="99"/>
    <w:rsid w:val="004A5394"/>
    <w:rPr>
      <w:rFonts w:ascii="Times New Roman" w:hAnsi="Times New Roman"/>
      <w:sz w:val="24"/>
    </w:rPr>
  </w:style>
  <w:style w:type="paragraph" w:styleId="afe">
    <w:name w:val="footer"/>
    <w:basedOn w:val="a"/>
    <w:link w:val="aff"/>
    <w:uiPriority w:val="99"/>
    <w:unhideWhenUsed/>
    <w:rsid w:val="004A5394"/>
    <w:pPr>
      <w:tabs>
        <w:tab w:val="center" w:pos="4677"/>
        <w:tab w:val="right" w:pos="9355"/>
      </w:tabs>
      <w:spacing w:line="240" w:lineRule="auto"/>
    </w:pPr>
  </w:style>
  <w:style w:type="character" w:customStyle="1" w:styleId="aff">
    <w:name w:val="Нижний колонтитул Знак"/>
    <w:link w:val="afe"/>
    <w:uiPriority w:val="99"/>
    <w:rsid w:val="004A5394"/>
    <w:rPr>
      <w:rFonts w:ascii="Times New Roman" w:hAnsi="Times New Roman"/>
      <w:sz w:val="24"/>
    </w:rPr>
  </w:style>
  <w:style w:type="paragraph" w:styleId="aff0">
    <w:name w:val="List Paragraph"/>
    <w:basedOn w:val="a"/>
    <w:link w:val="aff1"/>
    <w:uiPriority w:val="34"/>
    <w:qFormat/>
    <w:rsid w:val="00D96B67"/>
    <w:pPr>
      <w:ind w:left="720"/>
      <w:contextualSpacing/>
    </w:pPr>
  </w:style>
  <w:style w:type="paragraph" w:customStyle="1" w:styleId="aff2">
    <w:name w:val="Текст отчета"/>
    <w:basedOn w:val="a"/>
    <w:link w:val="aff3"/>
    <w:autoRedefine/>
    <w:rsid w:val="000A1166"/>
    <w:pPr>
      <w:keepNext/>
      <w:tabs>
        <w:tab w:val="left" w:pos="709"/>
      </w:tabs>
    </w:pPr>
    <w:rPr>
      <w:szCs w:val="24"/>
      <w:lang w:eastAsia="ru-RU"/>
    </w:rPr>
  </w:style>
  <w:style w:type="character" w:customStyle="1" w:styleId="aff3">
    <w:name w:val="Текст отчета Знак"/>
    <w:link w:val="aff2"/>
    <w:rsid w:val="000A1166"/>
    <w:rPr>
      <w:rFonts w:ascii="Times New Roman" w:hAnsi="Times New Roman"/>
      <w:sz w:val="24"/>
      <w:szCs w:val="24"/>
    </w:rPr>
  </w:style>
  <w:style w:type="table" w:customStyle="1" w:styleId="310">
    <w:name w:val="Таблица простая 3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a1"/>
    <w:uiPriority w:val="45"/>
    <w:rsid w:val="00A0331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Segoe UI" w:eastAsia="Times New Roman" w:hAnsi="Segoe UI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Segoe UI" w:eastAsia="Times New Roman" w:hAnsi="Segoe UI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Segoe UI" w:eastAsia="Times New Roman" w:hAnsi="Segoe UI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Segoe UI" w:eastAsia="Times New Roman" w:hAnsi="Segoe UI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11">
    <w:name w:val="Таблица простая 311"/>
    <w:basedOn w:val="a1"/>
    <w:uiPriority w:val="43"/>
    <w:rsid w:val="00A03313"/>
    <w:rPr>
      <w:rFonts w:ascii="Courier New" w:eastAsia="Courier New" w:hAnsi="Courier New" w:cs="Courier New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A03313"/>
    <w:rPr>
      <w:color w:val="000000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aff1">
    <w:name w:val="Абзац списка Знак"/>
    <w:link w:val="aff0"/>
    <w:uiPriority w:val="34"/>
    <w:locked/>
    <w:rsid w:val="00832A81"/>
    <w:rPr>
      <w:rFonts w:ascii="Times New Roman" w:hAnsi="Times New Roman"/>
      <w:sz w:val="24"/>
      <w:szCs w:val="22"/>
      <w:lang w:eastAsia="en-US"/>
    </w:rPr>
  </w:style>
  <w:style w:type="paragraph" w:customStyle="1" w:styleId="Iauiue">
    <w:name w:val="Iau?iue"/>
    <w:link w:val="Iauiue0"/>
    <w:qFormat/>
    <w:rsid w:val="00800CEA"/>
    <w:rPr>
      <w:rFonts w:ascii="Times New Roman" w:eastAsia="Times New Roman" w:hAnsi="Times New Roman"/>
      <w:sz w:val="26"/>
    </w:rPr>
  </w:style>
  <w:style w:type="character" w:customStyle="1" w:styleId="Iauiue0">
    <w:name w:val="Iau?iue Знак"/>
    <w:link w:val="Iauiue"/>
    <w:rsid w:val="00800CEA"/>
    <w:rPr>
      <w:rFonts w:ascii="Times New Roman" w:eastAsia="Times New Roman" w:hAnsi="Times New Roman"/>
      <w:sz w:val="26"/>
    </w:rPr>
  </w:style>
  <w:style w:type="paragraph" w:styleId="aff4">
    <w:name w:val="Normal (Web)"/>
    <w:basedOn w:val="a"/>
    <w:uiPriority w:val="99"/>
    <w:unhideWhenUsed/>
    <w:rsid w:val="00FC7BE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Default">
    <w:name w:val="Default"/>
    <w:rsid w:val="008F715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B80BF2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Normal">
    <w:name w:val="ConsPlusNormal"/>
    <w:qFormat/>
    <w:rsid w:val="00931AC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p4">
    <w:name w:val="p4"/>
    <w:basedOn w:val="a"/>
    <w:rsid w:val="001E10D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C43863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43863"/>
    <w:pPr>
      <w:widowControl w:val="0"/>
      <w:shd w:val="clear" w:color="auto" w:fill="FFFFFF"/>
      <w:spacing w:line="322" w:lineRule="exact"/>
      <w:ind w:firstLine="0"/>
    </w:pPr>
    <w:rPr>
      <w:rFonts w:ascii="Calibri" w:hAnsi="Calibri"/>
      <w:sz w:val="28"/>
      <w:szCs w:val="28"/>
      <w:lang w:eastAsia="ru-RU"/>
    </w:rPr>
  </w:style>
  <w:style w:type="paragraph" w:customStyle="1" w:styleId="iauiue00">
    <w:name w:val="iauiue0"/>
    <w:basedOn w:val="a"/>
    <w:rsid w:val="008C764A"/>
    <w:pPr>
      <w:spacing w:line="240" w:lineRule="auto"/>
      <w:ind w:firstLine="0"/>
    </w:pPr>
    <w:rPr>
      <w:rFonts w:ascii="Calibri" w:hAnsi="Calibri" w:cs="Calibri"/>
      <w:sz w:val="26"/>
      <w:szCs w:val="26"/>
      <w:lang w:eastAsia="ru-RU"/>
    </w:rPr>
  </w:style>
  <w:style w:type="character" w:customStyle="1" w:styleId="12">
    <w:name w:val="Основной текст1"/>
    <w:rsid w:val="001C101C"/>
    <w:rPr>
      <w:sz w:val="27"/>
      <w:szCs w:val="27"/>
      <w:u w:val="single"/>
      <w:shd w:val="clear" w:color="auto" w:fill="FFFFF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3.e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package" Target="embeddings/______Microsoft_Office_PowerPoint6.sld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37BA05CE15DE92D534B2482409971E88B57A6ECE33801379A7D2D2BF50B8FCF50C104D80A4049F48ZCNCG" TargetMode="External"/><Relationship Id="rId10" Type="http://schemas.openxmlformats.org/officeDocument/2006/relationships/chart" Target="charts/chart1.xml"/><Relationship Id="rId19" Type="http://schemas.openxmlformats.org/officeDocument/2006/relationships/package" Target="embeddings/______Microsoft_Office_PowerPoint7.sldx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eDrive\&#1042;&#1064;&#1069;\&#1055;&#1088;&#1086;&#1077;&#1082;&#1090;&#1099;\&#1052;&#1054;&#1053;%20&#1080;%20&#1056;&#1054;&#1053;\&#1052;&#1057;&#1054;%20(&#1060;23)\&#1069;&#1090;&#1072;&#1087;%204\&#1056;&#1072;&#1073;&#1086;&#1090;&#1072;%204\&#1040;&#1087;&#1088;&#1086;&#1073;&#1072;&#1094;&#1080;&#1103;\04.%20&#1052;&#1072;&#1090;&#1077;&#1088;&#1080;&#1072;&#1083;&#1099;%20&#1076;&#1083;&#1103;%20&#1088;&#1072;&#1089;&#1089;&#1099;&#1083;&#1082;&#1080;\&#1064;&#1072;&#1073;&#1083;&#1086;&#1085;%20&#1086;&#1090;&#1095;&#1077;&#1090;&#1072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детей дошкольным образованием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  <c:pt idx="6">
                  <c:v>2020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85.9</c:v>
                </c:pt>
                <c:pt idx="1">
                  <c:v>88.3</c:v>
                </c:pt>
                <c:pt idx="2">
                  <c:v>85.42</c:v>
                </c:pt>
                <c:pt idx="3">
                  <c:v>85.32</c:v>
                </c:pt>
                <c:pt idx="4">
                  <c:v>85.4</c:v>
                </c:pt>
                <c:pt idx="5">
                  <c:v>89.43</c:v>
                </c:pt>
                <c:pt idx="6">
                  <c:v>92.669999999999987</c:v>
                </c:pt>
              </c:numCache>
            </c:numRef>
          </c:val>
        </c:ser>
        <c:axId val="98863360"/>
        <c:axId val="103200640"/>
      </c:barChart>
      <c:catAx>
        <c:axId val="98863360"/>
        <c:scaling>
          <c:orientation val="minMax"/>
        </c:scaling>
        <c:axPos val="b"/>
        <c:tickLblPos val="nextTo"/>
        <c:crossAx val="103200640"/>
        <c:crosses val="autoZero"/>
        <c:auto val="1"/>
        <c:lblAlgn val="ctr"/>
        <c:lblOffset val="100"/>
      </c:catAx>
      <c:valAx>
        <c:axId val="103200640"/>
        <c:scaling>
          <c:orientation val="minMax"/>
        </c:scaling>
        <c:axPos val="l"/>
        <c:numFmt formatCode="General" sourceLinked="1"/>
        <c:tickLblPos val="nextTo"/>
        <c:crossAx val="98863360"/>
        <c:crosses val="autoZero"/>
        <c:crossBetween val="between"/>
      </c:valAx>
    </c:plotArea>
    <c:legend>
      <c:legendPos val="b"/>
    </c:legend>
    <c:plotVisOnly val="1"/>
  </c:chart>
  <c:spPr>
    <a:noFill/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  <c:pt idx="5">
                  <c:v>2019 год</c:v>
                </c:pt>
                <c:pt idx="6">
                  <c:v>2020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19752</c:v>
                </c:pt>
                <c:pt idx="1">
                  <c:v>21411</c:v>
                </c:pt>
                <c:pt idx="2">
                  <c:v>21615</c:v>
                </c:pt>
                <c:pt idx="3">
                  <c:v>22616</c:v>
                </c:pt>
                <c:pt idx="4">
                  <c:v>23534</c:v>
                </c:pt>
                <c:pt idx="5">
                  <c:v>24914</c:v>
                </c:pt>
                <c:pt idx="6">
                  <c:v>25306</c:v>
                </c:pt>
              </c:numCache>
            </c:numRef>
          </c:val>
        </c:ser>
        <c:axId val="105689088"/>
        <c:axId val="105691392"/>
      </c:barChart>
      <c:catAx>
        <c:axId val="105689088"/>
        <c:scaling>
          <c:orientation val="minMax"/>
        </c:scaling>
        <c:axPos val="b"/>
        <c:tickLblPos val="nextTo"/>
        <c:crossAx val="105691392"/>
        <c:crosses val="autoZero"/>
        <c:auto val="1"/>
        <c:lblAlgn val="ctr"/>
        <c:lblOffset val="100"/>
      </c:catAx>
      <c:valAx>
        <c:axId val="105691392"/>
        <c:scaling>
          <c:orientation val="minMax"/>
        </c:scaling>
        <c:axPos val="l"/>
        <c:numFmt formatCode="General" sourceLinked="1"/>
        <c:tickLblPos val="nextTo"/>
        <c:crossAx val="105689088"/>
        <c:crosses val="autoZero"/>
        <c:crossBetween val="between"/>
      </c:valAx>
    </c:plotArea>
    <c:legend>
      <c:legendPos val="b"/>
    </c:legend>
    <c:plotVisOnly val="1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Лист1!$A$2:$A$8</c:f>
              <c:strCache>
                <c:ptCount val="7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  <c:pt idx="5">
                  <c:v>2019 г.</c:v>
                </c:pt>
                <c:pt idx="6">
                  <c:v>2020 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1910</c:v>
                </c:pt>
                <c:pt idx="1">
                  <c:v>1997</c:v>
                </c:pt>
                <c:pt idx="2">
                  <c:v>1997</c:v>
                </c:pt>
                <c:pt idx="3">
                  <c:v>2021</c:v>
                </c:pt>
                <c:pt idx="4">
                  <c:v>2139</c:v>
                </c:pt>
                <c:pt idx="5">
                  <c:v>2209</c:v>
                </c:pt>
                <c:pt idx="6">
                  <c:v>2312</c:v>
                </c:pt>
              </c:numCache>
            </c:numRef>
          </c:val>
        </c:ser>
        <c:gapWidth val="75"/>
        <c:overlap val="-25"/>
        <c:axId val="129866752"/>
        <c:axId val="133196032"/>
      </c:barChart>
      <c:catAx>
        <c:axId val="129866752"/>
        <c:scaling>
          <c:orientation val="minMax"/>
        </c:scaling>
        <c:axPos val="b"/>
        <c:numFmt formatCode="General" sourceLinked="1"/>
        <c:majorTickMark val="none"/>
        <c:tickLblPos val="nextTo"/>
        <c:crossAx val="133196032"/>
        <c:crosses val="autoZero"/>
        <c:auto val="1"/>
        <c:lblAlgn val="ctr"/>
        <c:lblOffset val="100"/>
      </c:catAx>
      <c:valAx>
        <c:axId val="133196032"/>
        <c:scaling>
          <c:orientation val="minMax"/>
        </c:scaling>
        <c:axPos val="l"/>
        <c:numFmt formatCode="General" sourceLinked="1"/>
        <c:majorTickMark val="none"/>
        <c:tickLblPos val="none"/>
        <c:spPr>
          <a:ln w="9525">
            <a:noFill/>
          </a:ln>
        </c:spPr>
        <c:crossAx val="1298667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с нарушениями слуха: глухие, слабослышащие, позднооглохшие;</c:v>
                </c:pt>
                <c:pt idx="1">
                  <c:v>с тяжелыми нарушениями речи;</c:v>
                </c:pt>
                <c:pt idx="2">
                  <c:v>с нарушениями зрения: слепые, слабовидящие;</c:v>
                </c:pt>
                <c:pt idx="3">
                  <c:v> с умственной отсталостью (интеллектуальными нарушениями);</c:v>
                </c:pt>
                <c:pt idx="4">
                  <c:v> с задержкой психического развития;</c:v>
                </c:pt>
                <c:pt idx="5">
                  <c:v> с нарушениями опорно-двигательного аппарата;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874</c:v>
                </c:pt>
                <c:pt idx="2">
                  <c:v>137</c:v>
                </c:pt>
                <c:pt idx="3">
                  <c:v>2</c:v>
                </c:pt>
                <c:pt idx="4">
                  <c:v>97</c:v>
                </c:pt>
                <c:pt idx="5">
                  <c:v>54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8739701808107325"/>
          <c:y val="0"/>
          <c:w val="0.39871409303003907"/>
          <c:h val="1"/>
        </c:manualLayout>
      </c:layout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с нарушениями слуха: глухие, слабослышащие, позднооглохшие;</c:v>
                </c:pt>
                <c:pt idx="1">
                  <c:v>с тяжелыми нарушениями речи;</c:v>
                </c:pt>
                <c:pt idx="2">
                  <c:v>с нарушениями зрения: слепые, слабовидящие;</c:v>
                </c:pt>
                <c:pt idx="3">
                  <c:v> с умственной отсталостью (интеллектуальными нарушениями);</c:v>
                </c:pt>
                <c:pt idx="4">
                  <c:v> с задержкой психического развития;</c:v>
                </c:pt>
                <c:pt idx="5">
                  <c:v> с нарушениями опорно-двигательного аппарата;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</c:v>
                </c:pt>
                <c:pt idx="1">
                  <c:v>33</c:v>
                </c:pt>
                <c:pt idx="2">
                  <c:v>24</c:v>
                </c:pt>
                <c:pt idx="3">
                  <c:v>36</c:v>
                </c:pt>
                <c:pt idx="4">
                  <c:v>54</c:v>
                </c:pt>
                <c:pt idx="5">
                  <c:v>45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887849956255465"/>
          <c:y val="0"/>
          <c:w val="0.41723261154855645"/>
          <c:h val="1"/>
        </c:manualLayout>
      </c:layout>
    </c:legend>
    <c:plotVisOnly val="1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министерства образования и науки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B4D1081-9739-4A49-A91B-E890D0F8A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отчета</Template>
  <TotalTime>280</TotalTime>
  <Pages>23</Pages>
  <Words>6167</Words>
  <Characters>35157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41242</CharactersWithSpaces>
  <SharedDoc>false</SharedDoc>
  <HLinks>
    <vt:vector size="114" baseType="variant">
      <vt:variant>
        <vt:i4>6422626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consultantplus://offline/ref=37BA05CE15DE92D534B2482409971E88B57A6ECE33801379A7D2D2BF50B8FCF50C104D80A4049F48ZCNCG</vt:lpwstr>
      </vt:variant>
      <vt:variant>
        <vt:lpwstr/>
      </vt:variant>
      <vt:variant>
        <vt:i4>1966129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_Toc495357544</vt:lpwstr>
      </vt:variant>
      <vt:variant>
        <vt:i4>1966129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_Toc495357540</vt:lpwstr>
      </vt:variant>
      <vt:variant>
        <vt:i4>1638449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_Toc495357539</vt:lpwstr>
      </vt:variant>
      <vt:variant>
        <vt:i4>1638449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_Toc495357538</vt:lpwstr>
      </vt:variant>
      <vt:variant>
        <vt:i4>1638449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_Toc495357535</vt:lpwstr>
      </vt:variant>
      <vt:variant>
        <vt:i4>1638449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_Toc495357534</vt:lpwstr>
      </vt:variant>
      <vt:variant>
        <vt:i4>1638449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_Toc495357533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_Toc495357532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_Toc495357531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_Toc495357530</vt:lpwstr>
      </vt:variant>
      <vt:variant>
        <vt:i4>1572913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_Toc495357529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_Toc495357528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_Toc495357527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_Toc495357526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_Toc495357525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_Toc495357524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_Toc495357523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_Toc495357522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Горбовский</dc:creator>
  <cp:lastModifiedBy>mel'nichenkova_is</cp:lastModifiedBy>
  <cp:revision>9</cp:revision>
  <cp:lastPrinted>2019-11-18T17:38:00Z</cp:lastPrinted>
  <dcterms:created xsi:type="dcterms:W3CDTF">2021-11-08T15:08:00Z</dcterms:created>
  <dcterms:modified xsi:type="dcterms:W3CDTF">2021-11-09T10:16:00Z</dcterms:modified>
</cp:coreProperties>
</file>